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jc w:val="center"/>
        <w:tblInd w:w="-166" w:type="dxa"/>
        <w:tblLook w:val="01E0" w:firstRow="1" w:lastRow="1" w:firstColumn="1" w:lastColumn="1" w:noHBand="0" w:noVBand="0"/>
      </w:tblPr>
      <w:tblGrid>
        <w:gridCol w:w="4253"/>
        <w:gridCol w:w="5737"/>
      </w:tblGrid>
      <w:tr w:rsidR="00390591" w:rsidRPr="00220645" w:rsidTr="00BF4362">
        <w:trPr>
          <w:jc w:val="center"/>
        </w:trPr>
        <w:tc>
          <w:tcPr>
            <w:tcW w:w="4253" w:type="dxa"/>
            <w:shd w:val="clear" w:color="auto" w:fill="auto"/>
          </w:tcPr>
          <w:p w:rsidR="00390591" w:rsidRPr="00BF4362" w:rsidRDefault="00390591" w:rsidP="00AE26E7">
            <w:pPr>
              <w:spacing w:after="0" w:line="240" w:lineRule="auto"/>
              <w:jc w:val="center"/>
              <w:rPr>
                <w:sz w:val="26"/>
                <w:szCs w:val="26"/>
                <w:lang w:val="es-ES"/>
              </w:rPr>
            </w:pPr>
            <w:r w:rsidRPr="00BF4362">
              <w:rPr>
                <w:sz w:val="26"/>
                <w:szCs w:val="26"/>
              </w:rPr>
              <w:t>SỞ Y TẾ ĐỒNG THÁP</w:t>
            </w:r>
            <w:r w:rsidRPr="00BF4362">
              <w:rPr>
                <w:sz w:val="26"/>
                <w:szCs w:val="26"/>
                <w:lang w:val="es-ES"/>
              </w:rPr>
              <w:t xml:space="preserve">   </w:t>
            </w:r>
          </w:p>
        </w:tc>
        <w:tc>
          <w:tcPr>
            <w:tcW w:w="5737" w:type="dxa"/>
            <w:shd w:val="clear" w:color="auto" w:fill="auto"/>
          </w:tcPr>
          <w:p w:rsidR="00390591" w:rsidRPr="00220645" w:rsidRDefault="00390591" w:rsidP="00AE26E7">
            <w:pPr>
              <w:pStyle w:val="BodyText"/>
              <w:jc w:val="center"/>
              <w:rPr>
                <w:b/>
                <w:bCs/>
                <w:sz w:val="26"/>
                <w:szCs w:val="26"/>
                <w:lang w:val="es-ES"/>
              </w:rPr>
            </w:pPr>
            <w:r w:rsidRPr="00220645">
              <w:rPr>
                <w:b/>
                <w:bCs/>
                <w:sz w:val="26"/>
                <w:szCs w:val="26"/>
                <w:lang w:val="es-ES"/>
              </w:rPr>
              <w:t>CỘNG HÒA XÃ HỘI CHỦ NGHĨA VIỆT NAM</w:t>
            </w:r>
          </w:p>
        </w:tc>
      </w:tr>
      <w:tr w:rsidR="00390591" w:rsidRPr="00220645" w:rsidTr="00BF4362">
        <w:trPr>
          <w:trHeight w:val="481"/>
          <w:jc w:val="center"/>
        </w:trPr>
        <w:tc>
          <w:tcPr>
            <w:tcW w:w="4253" w:type="dxa"/>
            <w:shd w:val="clear" w:color="auto" w:fill="auto"/>
          </w:tcPr>
          <w:p w:rsidR="00390591" w:rsidRPr="00BF4362" w:rsidRDefault="00390591" w:rsidP="00BF4362">
            <w:pPr>
              <w:spacing w:after="0" w:line="240" w:lineRule="auto"/>
              <w:jc w:val="center"/>
              <w:rPr>
                <w:b/>
                <w:sz w:val="26"/>
                <w:szCs w:val="26"/>
                <w:lang w:val="es-ES"/>
              </w:rPr>
            </w:pPr>
            <w:r w:rsidRPr="00BF4362">
              <w:rPr>
                <w:b/>
                <w:sz w:val="26"/>
                <w:szCs w:val="26"/>
                <w:lang w:val="es-ES"/>
              </w:rPr>
              <w:t>B</w:t>
            </w:r>
            <w:r w:rsidR="00BF4362" w:rsidRPr="00BF4362">
              <w:rPr>
                <w:b/>
                <w:sz w:val="26"/>
                <w:szCs w:val="26"/>
              </w:rPr>
              <w:t>ỆNH VIỆN</w:t>
            </w:r>
            <w:r w:rsidRPr="00BF4362">
              <w:rPr>
                <w:b/>
                <w:sz w:val="26"/>
                <w:szCs w:val="26"/>
                <w:lang w:val="es-ES"/>
              </w:rPr>
              <w:t xml:space="preserve"> Y HỌC CỔ TRUYỀN</w:t>
            </w:r>
          </w:p>
        </w:tc>
        <w:tc>
          <w:tcPr>
            <w:tcW w:w="5737" w:type="dxa"/>
            <w:shd w:val="clear" w:color="auto" w:fill="auto"/>
          </w:tcPr>
          <w:p w:rsidR="00390591" w:rsidRPr="00220645" w:rsidRDefault="00390591" w:rsidP="00AE26E7">
            <w:pPr>
              <w:spacing w:after="0" w:line="240" w:lineRule="auto"/>
              <w:jc w:val="center"/>
              <w:rPr>
                <w:b/>
                <w:sz w:val="26"/>
                <w:szCs w:val="26"/>
                <w:lang w:val="es-ES"/>
              </w:rPr>
            </w:pPr>
            <w:r>
              <w:rPr>
                <w:b/>
                <w:noProof/>
                <w:sz w:val="26"/>
                <w:szCs w:val="26"/>
                <w:lang w:eastAsia="vi-VN"/>
              </w:rPr>
              <mc:AlternateContent>
                <mc:Choice Requires="wps">
                  <w:drawing>
                    <wp:anchor distT="0" distB="0" distL="114300" distR="114300" simplePos="0" relativeHeight="251656192" behindDoc="0" locked="0" layoutInCell="1" allowOverlap="1" wp14:anchorId="40C74725" wp14:editId="38012771">
                      <wp:simplePos x="0" y="0"/>
                      <wp:positionH relativeFrom="column">
                        <wp:posOffset>731520</wp:posOffset>
                      </wp:positionH>
                      <wp:positionV relativeFrom="paragraph">
                        <wp:posOffset>223520</wp:posOffset>
                      </wp:positionV>
                      <wp:extent cx="1981200" cy="0"/>
                      <wp:effectExtent l="6350" t="12700" r="1270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7.6pt" to="213.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"/>
                  </w:pict>
                </mc:Fallback>
              </mc:AlternateContent>
            </w:r>
            <w:r w:rsidRPr="00220645">
              <w:rPr>
                <w:b/>
                <w:sz w:val="26"/>
                <w:szCs w:val="26"/>
                <w:lang w:val="es-ES"/>
              </w:rPr>
              <w:t>Độc lập - Tự do - Hạnh phúc</w:t>
            </w:r>
          </w:p>
        </w:tc>
      </w:tr>
      <w:tr w:rsidR="00390591" w:rsidRPr="00220645" w:rsidTr="00BF4362">
        <w:trPr>
          <w:jc w:val="center"/>
        </w:trPr>
        <w:tc>
          <w:tcPr>
            <w:tcW w:w="4253" w:type="dxa"/>
            <w:shd w:val="clear" w:color="auto" w:fill="auto"/>
          </w:tcPr>
          <w:p w:rsidR="00390591" w:rsidRPr="00220645" w:rsidRDefault="00390591" w:rsidP="00AE26E7">
            <w:pPr>
              <w:spacing w:after="0" w:line="240" w:lineRule="auto"/>
              <w:jc w:val="center"/>
              <w:rPr>
                <w:sz w:val="26"/>
                <w:szCs w:val="26"/>
              </w:rPr>
            </w:pPr>
            <w:r w:rsidRPr="00220645">
              <w:rPr>
                <w:sz w:val="26"/>
                <w:szCs w:val="26"/>
              </w:rPr>
              <w:t>Số:</w:t>
            </w:r>
            <w:r>
              <w:rPr>
                <w:sz w:val="26"/>
                <w:szCs w:val="26"/>
              </w:rPr>
              <w:t xml:space="preserve">        </w:t>
            </w:r>
            <w:r w:rsidRPr="00220645">
              <w:rPr>
                <w:sz w:val="26"/>
                <w:szCs w:val="26"/>
              </w:rPr>
              <w:t>/</w:t>
            </w:r>
            <w:r>
              <w:rPr>
                <w:sz w:val="26"/>
                <w:szCs w:val="26"/>
              </w:rPr>
              <w:t>TB-YHCT</w:t>
            </w:r>
          </w:p>
        </w:tc>
        <w:tc>
          <w:tcPr>
            <w:tcW w:w="5737" w:type="dxa"/>
            <w:shd w:val="clear" w:color="auto" w:fill="auto"/>
          </w:tcPr>
          <w:p w:rsidR="00390591" w:rsidRPr="0045041D" w:rsidRDefault="00390591" w:rsidP="00272C2D">
            <w:pPr>
              <w:spacing w:after="0" w:line="240" w:lineRule="auto"/>
              <w:jc w:val="right"/>
              <w:rPr>
                <w:i/>
                <w:sz w:val="26"/>
                <w:szCs w:val="26"/>
              </w:rPr>
            </w:pPr>
            <w:r w:rsidRPr="00220645">
              <w:rPr>
                <w:i/>
                <w:sz w:val="26"/>
                <w:szCs w:val="26"/>
              </w:rPr>
              <w:t>Đồng Tháp, ngày</w:t>
            </w:r>
            <w:r w:rsidR="0081363E">
              <w:rPr>
                <w:i/>
                <w:sz w:val="26"/>
                <w:szCs w:val="26"/>
              </w:rPr>
              <w:t xml:space="preserve"> 27</w:t>
            </w:r>
            <w:r w:rsidR="00272C2D">
              <w:rPr>
                <w:i/>
                <w:sz w:val="26"/>
                <w:szCs w:val="26"/>
              </w:rPr>
              <w:t xml:space="preserve"> </w:t>
            </w:r>
            <w:r w:rsidRPr="00220645">
              <w:rPr>
                <w:i/>
                <w:sz w:val="26"/>
                <w:szCs w:val="26"/>
              </w:rPr>
              <w:t xml:space="preserve">tháng </w:t>
            </w:r>
            <w:r w:rsidR="00BF4362">
              <w:rPr>
                <w:i/>
                <w:sz w:val="26"/>
                <w:szCs w:val="26"/>
              </w:rPr>
              <w:t>11</w:t>
            </w:r>
            <w:r>
              <w:rPr>
                <w:i/>
                <w:sz w:val="26"/>
                <w:szCs w:val="26"/>
              </w:rPr>
              <w:t xml:space="preserve"> </w:t>
            </w:r>
            <w:r w:rsidRPr="00220645">
              <w:rPr>
                <w:i/>
                <w:sz w:val="26"/>
                <w:szCs w:val="26"/>
              </w:rPr>
              <w:t>năm 20</w:t>
            </w:r>
            <w:r w:rsidR="00BF4362">
              <w:rPr>
                <w:i/>
                <w:sz w:val="26"/>
                <w:szCs w:val="26"/>
              </w:rPr>
              <w:t>23</w:t>
            </w:r>
          </w:p>
        </w:tc>
      </w:tr>
    </w:tbl>
    <w:p w:rsidR="00AE26E7" w:rsidRDefault="00AE26E7" w:rsidP="00052549">
      <w:pPr>
        <w:spacing w:after="0" w:line="240" w:lineRule="auto"/>
        <w:jc w:val="center"/>
        <w:rPr>
          <w:b/>
        </w:rPr>
      </w:pPr>
    </w:p>
    <w:p w:rsidR="00A11D7C" w:rsidRDefault="00A11D7C" w:rsidP="00052549">
      <w:pPr>
        <w:spacing w:after="0" w:line="240" w:lineRule="auto"/>
        <w:jc w:val="center"/>
        <w:rPr>
          <w:b/>
        </w:rPr>
      </w:pPr>
      <w:r>
        <w:rPr>
          <w:b/>
        </w:rPr>
        <w:t>THÔNG BÁO</w:t>
      </w:r>
    </w:p>
    <w:p w:rsidR="00A11D7C" w:rsidRDefault="00A11D7C" w:rsidP="00052549">
      <w:pPr>
        <w:spacing w:after="0" w:line="240" w:lineRule="auto"/>
        <w:jc w:val="center"/>
        <w:rPr>
          <w:b/>
        </w:rPr>
      </w:pPr>
      <w:r>
        <w:rPr>
          <w:b/>
        </w:rPr>
        <w:t xml:space="preserve">Về việc thống nhất danh mục kỹ thuật </w:t>
      </w:r>
    </w:p>
    <w:p w:rsidR="00A11D7C" w:rsidRDefault="00A11D7C" w:rsidP="00052549">
      <w:pPr>
        <w:spacing w:after="0" w:line="240" w:lineRule="auto"/>
        <w:jc w:val="center"/>
        <w:rPr>
          <w:b/>
        </w:rPr>
      </w:pPr>
      <w:r>
        <w:rPr>
          <w:b/>
        </w:rPr>
        <w:t>đã được phê duyệt tại Bệnh viện Y học Cổ truyền Đồng Tháp</w:t>
      </w:r>
    </w:p>
    <w:p w:rsidR="00A11D7C" w:rsidRDefault="00A11D7C" w:rsidP="00A11D7C">
      <w:pPr>
        <w:spacing w:before="120" w:after="0" w:line="240" w:lineRule="auto"/>
        <w:jc w:val="center"/>
        <w:rPr>
          <w:b/>
        </w:rPr>
      </w:pPr>
      <w:r>
        <w:rPr>
          <w:b/>
          <w:noProof/>
          <w:lang w:eastAsia="vi-VN"/>
        </w:rPr>
        <mc:AlternateContent>
          <mc:Choice Requires="wps">
            <w:drawing>
              <wp:anchor distT="0" distB="0" distL="114300" distR="114300" simplePos="0" relativeHeight="251657216" behindDoc="0" locked="0" layoutInCell="1" allowOverlap="1" wp14:anchorId="501DAEA5" wp14:editId="1DC1E296">
                <wp:simplePos x="0" y="0"/>
                <wp:positionH relativeFrom="column">
                  <wp:posOffset>1929765</wp:posOffset>
                </wp:positionH>
                <wp:positionV relativeFrom="paragraph">
                  <wp:posOffset>57785</wp:posOffset>
                </wp:positionV>
                <wp:extent cx="1943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1.95pt,4.55pt" to="304.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" strokecolor="black [3040]"/>
            </w:pict>
          </mc:Fallback>
        </mc:AlternateContent>
      </w:r>
    </w:p>
    <w:p w:rsidR="00D8544F" w:rsidRDefault="003A1477" w:rsidP="00DF095C">
      <w:pPr>
        <w:spacing w:before="240" w:after="240" w:line="240" w:lineRule="auto"/>
        <w:jc w:val="both"/>
      </w:pPr>
      <w:r>
        <w:tab/>
      </w:r>
      <w:r w:rsidR="008A2539">
        <w:t>Căn cứ Quyết định số 1124/QĐ-SYT ngày 11/12/2014 của Sở Y tế Đồng Tháp v</w:t>
      </w:r>
      <w:r w:rsidR="00876994" w:rsidRPr="00876994">
        <w:t xml:space="preserve"> </w:t>
      </w:r>
      <w:r w:rsidR="008A2539">
        <w:t>ề việc Phê duyệt Danh mục kỹ thuật trong khám bệnh, chữa bệnh lần đầu của Bệnh viện Y học Cổ truyền</w:t>
      </w:r>
      <w:r w:rsidR="001C358D">
        <w:t>;</w:t>
      </w:r>
    </w:p>
    <w:p w:rsidR="00D8544F" w:rsidRDefault="00B65F79" w:rsidP="00DF095C">
      <w:pPr>
        <w:spacing w:before="240" w:after="240" w:line="240" w:lineRule="auto"/>
        <w:jc w:val="both"/>
      </w:pPr>
      <w:r>
        <w:tab/>
      </w:r>
      <w:r w:rsidR="00D8544F">
        <w:t>Căn cứ Quyết định số 1103</w:t>
      </w:r>
      <w:r w:rsidR="00206315">
        <w:t>/QĐ-</w:t>
      </w:r>
      <w:r w:rsidR="00206315" w:rsidRPr="00B65F79">
        <w:t>SYT</w:t>
      </w:r>
      <w:r w:rsidR="00D8544F">
        <w:t xml:space="preserve"> ngày 26/8/2016 của Sở Y tế tỉnh Đồng Tháp về việc Phê duyệt Danh mục kỹ thuật bổ sung trong khám bệnh, chữa bệnh được triển khai thực hiện tại Bệnh viện Y học Cổ truyền;</w:t>
      </w:r>
    </w:p>
    <w:p w:rsidR="003D0605" w:rsidRDefault="003D0605" w:rsidP="00DF095C">
      <w:pPr>
        <w:spacing w:before="240" w:after="240" w:line="240" w:lineRule="auto"/>
        <w:jc w:val="both"/>
      </w:pPr>
      <w:r>
        <w:tab/>
        <w:t>Căn cứ Quyết định số 787/QĐ-</w:t>
      </w:r>
      <w:r w:rsidRPr="00B65F79">
        <w:t xml:space="preserve">SYT </w:t>
      </w:r>
      <w:r>
        <w:t>ngày 11/10/2017 của Sở Y tế tỉnh Đồng Tháp về việc Phê duyệt bổ sung Danh mục kỹ thuật được triển khai thực hiện tại Bệnh viện Y học Cổ truyền năm 2017;</w:t>
      </w:r>
    </w:p>
    <w:p w:rsidR="00D8544F" w:rsidRDefault="00B65F79" w:rsidP="00DF095C">
      <w:pPr>
        <w:spacing w:before="240" w:after="240" w:line="240" w:lineRule="auto"/>
        <w:jc w:val="both"/>
      </w:pPr>
      <w:r>
        <w:tab/>
      </w:r>
      <w:r w:rsidR="00D8544F">
        <w:t>Căn cứ Thông báo số 699/TB-YHCT-KHTH ngày 30/10/2017 của Bệnh viện Y học Cổ truyền Đồng Tháp về việc thống nhất danh mục kỹ thuật đã được phê duyệt tại Bệnh viện Y học Cổ truyền Đồ</w:t>
      </w:r>
      <w:r w:rsidR="001C358D">
        <w:t>ng Tháp;</w:t>
      </w:r>
    </w:p>
    <w:p w:rsidR="00B65F79" w:rsidRDefault="003A1477" w:rsidP="00DF095C">
      <w:pPr>
        <w:spacing w:before="240" w:after="240" w:line="240" w:lineRule="auto"/>
        <w:jc w:val="both"/>
      </w:pPr>
      <w:r>
        <w:tab/>
      </w:r>
      <w:r w:rsidR="00B65F79" w:rsidRPr="00B65F79">
        <w:t>Căn cứ Quyết định số</w:t>
      </w:r>
      <w:r w:rsidR="00E83CDE">
        <w:t xml:space="preserve"> 66/QĐ-</w:t>
      </w:r>
      <w:r w:rsidR="00B65F79" w:rsidRPr="00B65F79">
        <w:t>SYT ngày 25/01/2019 của Sở Y tế tỉnh Đồng Tháp về việc Phê duyệt bổ sung Danh mục kỹ thuật được triển khai thực hiện tại Bệnh viện Y học Cổ truyề</w:t>
      </w:r>
      <w:r w:rsidR="00B65F79">
        <w:t>n n</w:t>
      </w:r>
      <w:r w:rsidR="001C358D">
        <w:t>ăm 2019;</w:t>
      </w:r>
    </w:p>
    <w:p w:rsidR="00B65F79" w:rsidRDefault="003A1477" w:rsidP="00DF095C">
      <w:pPr>
        <w:spacing w:before="240" w:after="240" w:line="240" w:lineRule="auto"/>
        <w:jc w:val="both"/>
      </w:pPr>
      <w:r>
        <w:tab/>
      </w:r>
      <w:r w:rsidR="00B65F79" w:rsidRPr="00B65F79">
        <w:t xml:space="preserve">Căn cứ Quyết định số </w:t>
      </w:r>
      <w:r w:rsidR="00C23DB7">
        <w:t>1057</w:t>
      </w:r>
      <w:r w:rsidR="00B65F79" w:rsidRPr="00B65F79">
        <w:t>/</w:t>
      </w:r>
      <w:r w:rsidR="00C23DB7">
        <w:t>QĐ-</w:t>
      </w:r>
      <w:r w:rsidR="00C23DB7" w:rsidRPr="00B65F79">
        <w:t xml:space="preserve">SYT ngày </w:t>
      </w:r>
      <w:r w:rsidR="00C23DB7">
        <w:t>16/12/2019</w:t>
      </w:r>
      <w:r w:rsidR="00C23DB7" w:rsidRPr="00B65F79">
        <w:t xml:space="preserve"> của Sở Y tế tỉnh Đồng Tháp về việc</w:t>
      </w:r>
      <w:r w:rsidR="00B65F79" w:rsidRPr="00B65F79">
        <w:t xml:space="preserve"> </w:t>
      </w:r>
      <w:r w:rsidR="00C23DB7">
        <w:t>điều chỉnh nội dung giấy phép hoạt động do thay đổi quy mô giường bệnh và phạm vi hoạt động chuyên môn của cơ sở khám bệnh, chữa bệnh</w:t>
      </w:r>
      <w:r w:rsidR="001C358D">
        <w:t>;</w:t>
      </w:r>
      <w:r w:rsidR="00B65F79" w:rsidRPr="00B65F79">
        <w:t xml:space="preserve"> </w:t>
      </w:r>
    </w:p>
    <w:p w:rsidR="00B65F79" w:rsidRDefault="003A1477" w:rsidP="00DF095C">
      <w:pPr>
        <w:spacing w:before="240" w:after="240" w:line="240" w:lineRule="auto"/>
        <w:jc w:val="both"/>
      </w:pPr>
      <w:r>
        <w:tab/>
      </w:r>
      <w:r w:rsidR="00E83CDE" w:rsidRPr="00B65F79">
        <w:t xml:space="preserve">Căn cứ Quyết định số </w:t>
      </w:r>
      <w:r w:rsidR="00E83CDE">
        <w:t>1402/QĐ-</w:t>
      </w:r>
      <w:r w:rsidR="00E83CDE" w:rsidRPr="00B65F79">
        <w:t xml:space="preserve">SYT ngày </w:t>
      </w:r>
      <w:r w:rsidR="00E83CDE">
        <w:t>15/12/2020</w:t>
      </w:r>
      <w:r w:rsidR="00E83CDE" w:rsidRPr="00B65F79">
        <w:t xml:space="preserve"> của Sở Y tế tỉnh Đồng Tháp về việc</w:t>
      </w:r>
      <w:r w:rsidR="00E83CDE">
        <w:t xml:space="preserve"> điều chỉnh nội dung giấy phép hoạt động do bổ sung phạm vi hoạt động chuyên môn của </w:t>
      </w:r>
      <w:r w:rsidR="00E83CDE" w:rsidRPr="00B65F79">
        <w:t>Bệnh viện Y học Cổ truyền Đồng Tháp</w:t>
      </w:r>
      <w:r w:rsidR="001C358D">
        <w:t>;</w:t>
      </w:r>
    </w:p>
    <w:p w:rsidR="00890D5D" w:rsidRDefault="003A1477" w:rsidP="00DF095C">
      <w:pPr>
        <w:spacing w:before="240" w:after="240" w:line="240" w:lineRule="auto"/>
        <w:jc w:val="both"/>
      </w:pPr>
      <w:r>
        <w:tab/>
      </w:r>
      <w:r w:rsidR="00E83CDE" w:rsidRPr="00B65F79">
        <w:t xml:space="preserve">Căn cứ Quyết định số </w:t>
      </w:r>
      <w:r w:rsidR="00E83CDE">
        <w:t>1767/QĐ-</w:t>
      </w:r>
      <w:r w:rsidR="00E83CDE" w:rsidRPr="00B65F79">
        <w:t xml:space="preserve">SYT ngày </w:t>
      </w:r>
      <w:r w:rsidR="00E83CDE">
        <w:t>13/12/2021</w:t>
      </w:r>
      <w:r w:rsidR="00E83CDE" w:rsidRPr="00B65F79">
        <w:t xml:space="preserve"> của Sở Y tế tỉnh Đồng Tháp về việc</w:t>
      </w:r>
      <w:r w:rsidR="00E83CDE">
        <w:t xml:space="preserve"> phê duyệt danh mục kỹ thuật chuyên môn được thực hiện tại </w:t>
      </w:r>
      <w:r w:rsidR="00E83CDE" w:rsidRPr="00B65F79">
        <w:t>Bệnh viện Y học Cổ truyền Đồng Tháp</w:t>
      </w:r>
      <w:r w:rsidR="001C358D">
        <w:t>.</w:t>
      </w:r>
    </w:p>
    <w:p w:rsidR="00243EE0" w:rsidRDefault="00243EE0" w:rsidP="00DF095C">
      <w:pPr>
        <w:spacing w:before="240" w:after="240" w:line="240" w:lineRule="auto"/>
        <w:jc w:val="both"/>
      </w:pPr>
      <w:r>
        <w:tab/>
        <w:t xml:space="preserve">Căn cứ Quyết định số </w:t>
      </w:r>
      <w:r w:rsidR="00A63C5B">
        <w:t xml:space="preserve">947/QĐ-SYT ngày 6/9/2022 của Sở Y tế tỉnh Đồng Tháp </w:t>
      </w:r>
      <w:r w:rsidR="00A63C5B" w:rsidRPr="00A63C5B">
        <w:t>về việc phê duyệt danh mục kỹ thuật chuyên môn được thực hiện tại Bệnh viện Y học Cổ truyền Đồng Tháp</w:t>
      </w:r>
      <w:r w:rsidR="00A63C5B">
        <w:t>;</w:t>
      </w:r>
    </w:p>
    <w:p w:rsidR="007F7434" w:rsidRPr="007F7434" w:rsidRDefault="00A63C5B" w:rsidP="00DF095C">
      <w:pPr>
        <w:spacing w:before="240" w:after="240" w:line="240" w:lineRule="auto"/>
        <w:jc w:val="both"/>
      </w:pPr>
      <w:r>
        <w:tab/>
        <w:t xml:space="preserve">Căn cứ Quyết định số 1470/QĐ-SYT ngày 14/11/2023 </w:t>
      </w:r>
      <w:r w:rsidR="007F7434" w:rsidRPr="007F7434">
        <w:t xml:space="preserve">của Sở Y tế tỉnh Đồng Tháp về việc phê duyệt </w:t>
      </w:r>
      <w:r w:rsidR="007F7434">
        <w:t xml:space="preserve">bổ sung </w:t>
      </w:r>
      <w:r w:rsidR="007F7434" w:rsidRPr="007F7434">
        <w:t>danh mục kỹ thuật chuyên môn được thực hiện tại Bệnh viện Y học Cổ truyền Đồng Tháp</w:t>
      </w:r>
      <w:r w:rsidR="008B59C5">
        <w:t>.</w:t>
      </w:r>
    </w:p>
    <w:p w:rsidR="00052549" w:rsidRDefault="00447D8A" w:rsidP="00DF095C">
      <w:pPr>
        <w:spacing w:before="240" w:after="240" w:line="240" w:lineRule="auto"/>
        <w:jc w:val="both"/>
      </w:pPr>
      <w:r>
        <w:lastRenderedPageBreak/>
        <w:tab/>
        <w:t>Đề nghị các Khoa, Phòng thực hiện theo danh mục kỹ thuật đã được phê duyệt, đồng thời cần nghiên cứu phát triển thêm các kỹ thuật mới tùy vào khả năn</w:t>
      </w:r>
      <w:r w:rsidR="008B59C5">
        <w:t>g</w:t>
      </w:r>
      <w:r>
        <w:t xml:space="preserve"> nhân lực. Đề nghị mua sắm trang thiết bị, tổng hợp danh mục kỹ thuật gửi về Hội đồng Khoa học công nghệ của bệnh viện xem xét và đề nghị về Sở y tế phê duyệt để đáp ứng nhu cầu phục vụ bệnh nhân./.</w:t>
      </w:r>
    </w:p>
    <w:p w:rsidR="004C6FFD" w:rsidRDefault="004C6FFD" w:rsidP="00447D8A">
      <w:pPr>
        <w:spacing w:before="60"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5"/>
      </w:tblGrid>
      <w:tr w:rsidR="004C6FFD" w:rsidTr="004C6FFD">
        <w:tc>
          <w:tcPr>
            <w:tcW w:w="4785" w:type="dxa"/>
          </w:tcPr>
          <w:p w:rsidR="004C6FFD" w:rsidRPr="00BA06D1" w:rsidRDefault="004C6FFD" w:rsidP="004C6FFD">
            <w:pPr>
              <w:jc w:val="both"/>
              <w:rPr>
                <w:b/>
                <w:i/>
                <w:sz w:val="24"/>
                <w:szCs w:val="24"/>
              </w:rPr>
            </w:pPr>
            <w:r w:rsidRPr="00BA06D1">
              <w:rPr>
                <w:b/>
                <w:i/>
                <w:sz w:val="24"/>
                <w:szCs w:val="24"/>
              </w:rPr>
              <w:t>Nơi nhận:</w:t>
            </w:r>
          </w:p>
          <w:p w:rsidR="004C6FFD" w:rsidRPr="00BA06D1" w:rsidRDefault="004C6FFD" w:rsidP="004C6FFD">
            <w:pPr>
              <w:jc w:val="both"/>
              <w:rPr>
                <w:sz w:val="22"/>
              </w:rPr>
            </w:pPr>
            <w:r w:rsidRPr="00BA06D1">
              <w:rPr>
                <w:sz w:val="22"/>
              </w:rPr>
              <w:t>- Ban Giám đốc;</w:t>
            </w:r>
          </w:p>
          <w:p w:rsidR="004C6FFD" w:rsidRPr="00BA06D1" w:rsidRDefault="004C6FFD" w:rsidP="004C6FFD">
            <w:pPr>
              <w:jc w:val="both"/>
              <w:rPr>
                <w:sz w:val="22"/>
              </w:rPr>
            </w:pPr>
            <w:r w:rsidRPr="00BA06D1">
              <w:rPr>
                <w:sz w:val="22"/>
              </w:rPr>
              <w:t>- Các Khoa, Phòng;</w:t>
            </w:r>
          </w:p>
          <w:p w:rsidR="004C6FFD" w:rsidRDefault="004C6FFD" w:rsidP="004C6FFD">
            <w:pPr>
              <w:jc w:val="both"/>
              <w:rPr>
                <w:i/>
              </w:rPr>
            </w:pPr>
            <w:r w:rsidRPr="00BA06D1">
              <w:rPr>
                <w:sz w:val="22"/>
              </w:rPr>
              <w:t>- Lưu: VT, KHTH.</w:t>
            </w:r>
          </w:p>
        </w:tc>
        <w:tc>
          <w:tcPr>
            <w:tcW w:w="4785" w:type="dxa"/>
          </w:tcPr>
          <w:p w:rsidR="004C6FFD" w:rsidRDefault="004C6FFD" w:rsidP="004C6FFD">
            <w:pPr>
              <w:jc w:val="center"/>
              <w:rPr>
                <w:b/>
              </w:rPr>
            </w:pPr>
            <w:r w:rsidRPr="00BA06D1">
              <w:rPr>
                <w:b/>
              </w:rPr>
              <w:t>GIÁM ĐỐC</w:t>
            </w:r>
          </w:p>
          <w:p w:rsidR="004C6FFD" w:rsidRDefault="004C6FFD" w:rsidP="004C6FFD">
            <w:pPr>
              <w:jc w:val="center"/>
              <w:rPr>
                <w:b/>
              </w:rPr>
            </w:pPr>
          </w:p>
          <w:p w:rsidR="004C6FFD" w:rsidRDefault="004C6FFD" w:rsidP="004C6FFD">
            <w:pPr>
              <w:jc w:val="center"/>
              <w:rPr>
                <w:b/>
              </w:rPr>
            </w:pPr>
          </w:p>
          <w:p w:rsidR="004C6FFD" w:rsidRDefault="004C6FFD" w:rsidP="004C6FFD">
            <w:pPr>
              <w:jc w:val="center"/>
              <w:rPr>
                <w:b/>
              </w:rPr>
            </w:pPr>
          </w:p>
          <w:p w:rsidR="004C6FFD" w:rsidRDefault="004C6FFD" w:rsidP="004C6FFD">
            <w:pPr>
              <w:jc w:val="center"/>
              <w:rPr>
                <w:b/>
              </w:rPr>
            </w:pPr>
          </w:p>
          <w:p w:rsidR="000739CB" w:rsidRDefault="000739CB" w:rsidP="004C6FFD">
            <w:pPr>
              <w:jc w:val="center"/>
              <w:rPr>
                <w:b/>
              </w:rPr>
            </w:pPr>
          </w:p>
          <w:p w:rsidR="004C6FFD" w:rsidRPr="00BA06D1" w:rsidRDefault="004C6FFD" w:rsidP="004C6FFD">
            <w:pPr>
              <w:jc w:val="center"/>
              <w:rPr>
                <w:b/>
              </w:rPr>
            </w:pPr>
            <w:r>
              <w:rPr>
                <w:b/>
              </w:rPr>
              <w:t>Huỳnh Kim Lâm</w:t>
            </w:r>
          </w:p>
        </w:tc>
      </w:tr>
    </w:tbl>
    <w:p w:rsidR="00165F36" w:rsidRDefault="00165F36" w:rsidP="004C6FFD">
      <w:pPr>
        <w:spacing w:before="120" w:after="0" w:line="240" w:lineRule="auto"/>
        <w:jc w:val="center"/>
        <w:rPr>
          <w:b/>
        </w:rPr>
      </w:pPr>
    </w:p>
    <w:p w:rsidR="00165F36" w:rsidRDefault="00165F36">
      <w:pPr>
        <w:rPr>
          <w:b/>
        </w:rPr>
      </w:pPr>
      <w:r>
        <w:rPr>
          <w:b/>
        </w:rPr>
        <w:br w:type="page"/>
      </w:r>
    </w:p>
    <w:p w:rsidR="004C6FFD" w:rsidRDefault="004C6FFD" w:rsidP="004C6FFD">
      <w:pPr>
        <w:spacing w:before="120" w:after="0" w:line="240" w:lineRule="auto"/>
        <w:jc w:val="center"/>
        <w:rPr>
          <w:b/>
        </w:rPr>
      </w:pPr>
      <w:r w:rsidRPr="004C6FFD">
        <w:rPr>
          <w:b/>
        </w:rPr>
        <w:lastRenderedPageBreak/>
        <w:t>DANH MỤC KỸ THUẬT THỰC HIỆN ĐÚNG TUYẾN</w:t>
      </w:r>
    </w:p>
    <w:p w:rsidR="004C6FFD" w:rsidRDefault="004C6FFD" w:rsidP="004C6FFD">
      <w:pPr>
        <w:spacing w:before="120" w:after="0" w:line="240" w:lineRule="auto"/>
        <w:jc w:val="center"/>
        <w:rPr>
          <w:i/>
        </w:rPr>
      </w:pPr>
      <w:r w:rsidRPr="004C6FFD">
        <w:rPr>
          <w:i/>
        </w:rPr>
        <w:t xml:space="preserve">(Kèm theo thông báo số         /TB-YHCT ngày </w:t>
      </w:r>
      <w:r w:rsidR="003D33C2">
        <w:rPr>
          <w:i/>
        </w:rPr>
        <w:t>2</w:t>
      </w:r>
      <w:r w:rsidR="000B7390">
        <w:rPr>
          <w:i/>
        </w:rPr>
        <w:t>7</w:t>
      </w:r>
      <w:r w:rsidRPr="004C6FFD">
        <w:rPr>
          <w:i/>
        </w:rPr>
        <w:t>/</w:t>
      </w:r>
      <w:r w:rsidR="003D33C2">
        <w:rPr>
          <w:i/>
        </w:rPr>
        <w:t>11/2023</w:t>
      </w:r>
      <w:r w:rsidRPr="004C6FFD">
        <w:rPr>
          <w:i/>
        </w:rPr>
        <w:t>)</w:t>
      </w:r>
    </w:p>
    <w:tbl>
      <w:tblPr>
        <w:tblW w:w="5217" w:type="pct"/>
        <w:jc w:val="center"/>
        <w:tblLayout w:type="fixed"/>
        <w:tblLook w:val="04A0" w:firstRow="1" w:lastRow="0" w:firstColumn="1" w:lastColumn="0" w:noHBand="0" w:noVBand="1"/>
      </w:tblPr>
      <w:tblGrid>
        <w:gridCol w:w="671"/>
        <w:gridCol w:w="849"/>
        <w:gridCol w:w="897"/>
        <w:gridCol w:w="5386"/>
        <w:gridCol w:w="547"/>
        <w:gridCol w:w="547"/>
        <w:gridCol w:w="549"/>
        <w:gridCol w:w="539"/>
      </w:tblGrid>
      <w:tr w:rsidR="008E24D0" w:rsidRPr="004C6FFD" w:rsidTr="00F129DD">
        <w:trPr>
          <w:trHeight w:val="615"/>
          <w:tblHeader/>
          <w:jc w:val="center"/>
        </w:trPr>
        <w:tc>
          <w:tcPr>
            <w:tcW w:w="336"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STT</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24D0" w:rsidRDefault="008E24D0" w:rsidP="000B2B48">
            <w:pPr>
              <w:spacing w:after="0" w:line="240" w:lineRule="auto"/>
              <w:jc w:val="center"/>
              <w:rPr>
                <w:rFonts w:eastAsia="Times New Roman" w:cs="Times New Roman"/>
                <w:b/>
                <w:bCs/>
                <w:color w:val="000000"/>
                <w:sz w:val="24"/>
                <w:szCs w:val="24"/>
                <w:lang w:eastAsia="vi-VN"/>
              </w:rPr>
            </w:pPr>
            <w:r>
              <w:rPr>
                <w:rFonts w:eastAsia="Times New Roman" w:cs="Times New Roman"/>
                <w:b/>
                <w:bCs/>
                <w:color w:val="000000"/>
                <w:sz w:val="24"/>
                <w:szCs w:val="24"/>
                <w:lang w:eastAsia="vi-VN"/>
              </w:rPr>
              <w:t>STT</w:t>
            </w:r>
          </w:p>
          <w:p w:rsidR="008E24D0" w:rsidRPr="004C6FFD" w:rsidRDefault="008E24D0" w:rsidP="000B2B48">
            <w:pPr>
              <w:spacing w:after="0" w:line="240" w:lineRule="auto"/>
              <w:jc w:val="center"/>
              <w:rPr>
                <w:rFonts w:eastAsia="Times New Roman" w:cs="Times New Roman"/>
                <w:b/>
                <w:bCs/>
                <w:color w:val="000000"/>
                <w:sz w:val="24"/>
                <w:szCs w:val="24"/>
                <w:lang w:eastAsia="vi-VN"/>
              </w:rPr>
            </w:pPr>
            <w:r>
              <w:rPr>
                <w:rFonts w:eastAsia="Times New Roman" w:cs="Times New Roman"/>
                <w:b/>
                <w:bCs/>
                <w:color w:val="000000"/>
                <w:sz w:val="24"/>
                <w:szCs w:val="24"/>
                <w:lang w:eastAsia="vi-VN"/>
              </w:rPr>
              <w:t>TT43</w:t>
            </w:r>
          </w:p>
        </w:tc>
        <w:tc>
          <w:tcPr>
            <w:tcW w:w="449" w:type="pct"/>
            <w:vMerge w:val="restart"/>
            <w:tcBorders>
              <w:top w:val="single" w:sz="4" w:space="0" w:color="auto"/>
              <w:left w:val="single" w:sz="4" w:space="0" w:color="auto"/>
              <w:bottom w:val="single" w:sz="4" w:space="0" w:color="auto"/>
              <w:right w:val="single" w:sz="4" w:space="0" w:color="auto"/>
            </w:tcBorders>
            <w:vAlign w:val="center"/>
          </w:tcPr>
          <w:p w:rsidR="008E24D0" w:rsidRDefault="008E24D0" w:rsidP="000B2B48">
            <w:pPr>
              <w:spacing w:after="0" w:line="240" w:lineRule="auto"/>
              <w:jc w:val="center"/>
              <w:rPr>
                <w:rFonts w:eastAsia="Times New Roman" w:cs="Times New Roman"/>
                <w:b/>
                <w:bCs/>
                <w:color w:val="000000"/>
                <w:sz w:val="24"/>
                <w:szCs w:val="24"/>
                <w:lang w:eastAsia="vi-VN"/>
              </w:rPr>
            </w:pPr>
            <w:r>
              <w:rPr>
                <w:rFonts w:eastAsia="Times New Roman" w:cs="Times New Roman"/>
                <w:b/>
                <w:bCs/>
                <w:color w:val="000000"/>
                <w:sz w:val="24"/>
                <w:szCs w:val="24"/>
                <w:lang w:eastAsia="vi-VN"/>
              </w:rPr>
              <w:t>STT</w:t>
            </w:r>
          </w:p>
          <w:p w:rsidR="008E24D0" w:rsidRPr="004C6FFD" w:rsidRDefault="008E24D0" w:rsidP="000B2B48">
            <w:pPr>
              <w:spacing w:after="0" w:line="240" w:lineRule="auto"/>
              <w:jc w:val="center"/>
              <w:rPr>
                <w:rFonts w:eastAsia="Times New Roman" w:cs="Times New Roman"/>
                <w:b/>
                <w:bCs/>
                <w:color w:val="000000"/>
                <w:sz w:val="24"/>
                <w:szCs w:val="24"/>
                <w:lang w:eastAsia="vi-VN"/>
              </w:rPr>
            </w:pPr>
            <w:r>
              <w:rPr>
                <w:rFonts w:eastAsia="Times New Roman" w:cs="Times New Roman"/>
                <w:b/>
                <w:bCs/>
                <w:color w:val="000000"/>
                <w:sz w:val="24"/>
                <w:szCs w:val="24"/>
                <w:lang w:eastAsia="vi-VN"/>
              </w:rPr>
              <w:t>TT21</w:t>
            </w:r>
          </w:p>
        </w:tc>
        <w:tc>
          <w:tcPr>
            <w:tcW w:w="2697" w:type="pct"/>
            <w:vMerge w:val="restart"/>
            <w:tcBorders>
              <w:top w:val="single" w:sz="4" w:space="0" w:color="auto"/>
              <w:left w:val="single" w:sz="4" w:space="0" w:color="auto"/>
              <w:bottom w:val="nil"/>
              <w:right w:val="single" w:sz="4" w:space="0" w:color="auto"/>
            </w:tcBorders>
            <w:shd w:val="clear" w:color="auto" w:fill="auto"/>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DANH MỤC KỸ THUẬT</w:t>
            </w:r>
          </w:p>
        </w:tc>
        <w:tc>
          <w:tcPr>
            <w:tcW w:w="1094" w:type="pct"/>
            <w:gridSpan w:val="4"/>
            <w:tcBorders>
              <w:top w:val="single" w:sz="4" w:space="0" w:color="auto"/>
              <w:left w:val="nil"/>
              <w:bottom w:val="single" w:sz="4" w:space="0" w:color="auto"/>
              <w:right w:val="single" w:sz="4" w:space="0" w:color="000000"/>
            </w:tcBorders>
            <w:shd w:val="clear" w:color="auto" w:fill="auto"/>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PHÂN TUYẾN KỸ THUẬT</w:t>
            </w:r>
          </w:p>
        </w:tc>
      </w:tr>
      <w:tr w:rsidR="009106CC" w:rsidRPr="004C6FFD" w:rsidTr="00F129DD">
        <w:trPr>
          <w:trHeight w:val="315"/>
          <w:tblHeader/>
          <w:jc w:val="center"/>
        </w:trPr>
        <w:tc>
          <w:tcPr>
            <w:tcW w:w="336" w:type="pct"/>
            <w:vMerge/>
            <w:tcBorders>
              <w:top w:val="single" w:sz="4" w:space="0" w:color="auto"/>
              <w:left w:val="single" w:sz="4" w:space="0" w:color="auto"/>
              <w:bottom w:val="nil"/>
              <w:right w:val="single" w:sz="4" w:space="0" w:color="auto"/>
            </w:tcBorders>
            <w:vAlign w:val="center"/>
            <w:hideMark/>
          </w:tcPr>
          <w:p w:rsidR="008E24D0" w:rsidRPr="004C6FFD" w:rsidRDefault="008E24D0" w:rsidP="000B2B48">
            <w:pPr>
              <w:spacing w:after="0" w:line="240" w:lineRule="auto"/>
              <w:rPr>
                <w:rFonts w:eastAsia="Times New Roman" w:cs="Times New Roman"/>
                <w:b/>
                <w:bCs/>
                <w:color w:val="000000"/>
                <w:sz w:val="24"/>
                <w:szCs w:val="24"/>
                <w:lang w:eastAsia="vi-VN"/>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rsidR="008E24D0" w:rsidRPr="004C6FFD" w:rsidRDefault="008E24D0" w:rsidP="000B2B48">
            <w:pPr>
              <w:spacing w:after="0" w:line="240" w:lineRule="auto"/>
              <w:rPr>
                <w:rFonts w:eastAsia="Times New Roman" w:cs="Times New Roman"/>
                <w:b/>
                <w:bCs/>
                <w:color w:val="000000"/>
                <w:sz w:val="24"/>
                <w:szCs w:val="24"/>
                <w:lang w:eastAsia="vi-VN"/>
              </w:rPr>
            </w:pPr>
          </w:p>
        </w:tc>
        <w:tc>
          <w:tcPr>
            <w:tcW w:w="449" w:type="pct"/>
            <w:vMerge/>
            <w:tcBorders>
              <w:top w:val="single" w:sz="4" w:space="0" w:color="auto"/>
              <w:left w:val="single" w:sz="4" w:space="0" w:color="auto"/>
              <w:bottom w:val="single" w:sz="4" w:space="0" w:color="auto"/>
              <w:right w:val="single" w:sz="4" w:space="0" w:color="auto"/>
            </w:tcBorders>
          </w:tcPr>
          <w:p w:rsidR="008E24D0" w:rsidRPr="004C6FFD" w:rsidRDefault="008E24D0" w:rsidP="000B2B48">
            <w:pPr>
              <w:spacing w:after="0" w:line="240" w:lineRule="auto"/>
              <w:rPr>
                <w:rFonts w:eastAsia="Times New Roman" w:cs="Times New Roman"/>
                <w:b/>
                <w:bCs/>
                <w:color w:val="000000"/>
                <w:sz w:val="24"/>
                <w:szCs w:val="24"/>
                <w:lang w:eastAsia="vi-VN"/>
              </w:rPr>
            </w:pPr>
          </w:p>
        </w:tc>
        <w:tc>
          <w:tcPr>
            <w:tcW w:w="2697" w:type="pct"/>
            <w:vMerge/>
            <w:tcBorders>
              <w:top w:val="single" w:sz="4" w:space="0" w:color="auto"/>
              <w:left w:val="single" w:sz="4" w:space="0" w:color="auto"/>
              <w:bottom w:val="nil"/>
              <w:right w:val="single" w:sz="4" w:space="0" w:color="auto"/>
            </w:tcBorders>
            <w:vAlign w:val="center"/>
            <w:hideMark/>
          </w:tcPr>
          <w:p w:rsidR="008E24D0" w:rsidRPr="004C6FFD" w:rsidRDefault="008E24D0" w:rsidP="000B2B48">
            <w:pPr>
              <w:spacing w:after="0" w:line="240" w:lineRule="auto"/>
              <w:rPr>
                <w:rFonts w:eastAsia="Times New Roman" w:cs="Times New Roman"/>
                <w:b/>
                <w:bCs/>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A</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B</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C</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D</w:t>
            </w:r>
          </w:p>
        </w:tc>
      </w:tr>
      <w:tr w:rsidR="009106CC" w:rsidRPr="004C6FFD" w:rsidTr="00F129DD">
        <w:trPr>
          <w:trHeight w:val="315"/>
          <w:jc w:val="center"/>
        </w:trPr>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 </w:t>
            </w:r>
          </w:p>
        </w:tc>
        <w:tc>
          <w:tcPr>
            <w:tcW w:w="425" w:type="pct"/>
            <w:tcBorders>
              <w:top w:val="nil"/>
              <w:left w:val="nil"/>
              <w:bottom w:val="single" w:sz="4" w:space="0" w:color="auto"/>
              <w:right w:val="single" w:sz="4" w:space="0" w:color="auto"/>
            </w:tcBorders>
            <w:shd w:val="clear" w:color="auto" w:fill="D9D9D9" w:themeFill="background1" w:themeFillShade="D9"/>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8E24D0" w:rsidRPr="004C6FFD" w:rsidRDefault="008E24D0" w:rsidP="000B2B48">
            <w:pPr>
              <w:spacing w:after="0" w:line="240" w:lineRule="auto"/>
              <w:jc w:val="center"/>
              <w:rPr>
                <w:rFonts w:eastAsia="Times New Roman" w:cs="Times New Roman"/>
                <w:b/>
                <w:bCs/>
                <w:color w:val="00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HỒI SỨC CẤP CỨU VÀ CHỐNG ĐỘC</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01BC8" w:rsidRPr="00380515" w:rsidRDefault="00901BC8" w:rsidP="000B2B48">
            <w:pPr>
              <w:spacing w:after="0" w:line="240" w:lineRule="auto"/>
              <w:rPr>
                <w:rFonts w:eastAsia="Times New Roman" w:cs="Times New Roman"/>
                <w:b/>
                <w:bCs/>
                <w:color w:val="FF0000"/>
                <w:sz w:val="24"/>
                <w:szCs w:val="24"/>
                <w:lang w:eastAsia="vi-VN"/>
              </w:rPr>
            </w:pPr>
          </w:p>
        </w:tc>
        <w:tc>
          <w:tcPr>
            <w:tcW w:w="425" w:type="pct"/>
            <w:tcBorders>
              <w:top w:val="nil"/>
              <w:left w:val="nil"/>
              <w:bottom w:val="single" w:sz="4" w:space="0" w:color="auto"/>
              <w:right w:val="single" w:sz="4" w:space="0" w:color="auto"/>
            </w:tcBorders>
            <w:shd w:val="clear" w:color="auto" w:fill="auto"/>
            <w:vAlign w:val="center"/>
          </w:tcPr>
          <w:p w:rsidR="00901BC8" w:rsidRPr="00380515" w:rsidRDefault="00901BC8" w:rsidP="000B2B48">
            <w:pPr>
              <w:spacing w:after="0" w:line="240" w:lineRule="auto"/>
              <w:jc w:val="center"/>
              <w:rPr>
                <w:rFonts w:eastAsia="Times New Roman" w:cs="Times New Roman"/>
                <w:b/>
                <w:bCs/>
                <w:color w:val="FF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901BC8" w:rsidRPr="00380515" w:rsidRDefault="00901BC8" w:rsidP="000B2B48">
            <w:pPr>
              <w:spacing w:after="0" w:line="240" w:lineRule="auto"/>
              <w:jc w:val="center"/>
              <w:rPr>
                <w:rFonts w:eastAsia="Times New Roman" w:cs="Times New Roman"/>
                <w:b/>
                <w:bCs/>
                <w:color w:val="FF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901BC8" w:rsidRPr="004C6FFD" w:rsidRDefault="00901BC8" w:rsidP="000B2B48">
            <w:pPr>
              <w:spacing w:after="0" w:line="240" w:lineRule="auto"/>
              <w:rPr>
                <w:rFonts w:eastAsia="Times New Roman" w:cs="Times New Roman"/>
                <w:b/>
                <w:bCs/>
                <w:color w:val="000000"/>
                <w:sz w:val="24"/>
                <w:szCs w:val="24"/>
                <w:lang w:eastAsia="vi-VN"/>
              </w:rPr>
            </w:pPr>
            <w:r w:rsidRPr="00901BC8">
              <w:rPr>
                <w:rFonts w:eastAsia="Times New Roman" w:cs="Times New Roman"/>
                <w:b/>
                <w:bCs/>
                <w:color w:val="000000"/>
                <w:sz w:val="24"/>
                <w:szCs w:val="24"/>
                <w:lang w:eastAsia="vi-VN"/>
              </w:rPr>
              <w:t>A. TUẦN HOÀN</w:t>
            </w:r>
          </w:p>
        </w:tc>
        <w:tc>
          <w:tcPr>
            <w:tcW w:w="274" w:type="pct"/>
            <w:tcBorders>
              <w:top w:val="nil"/>
              <w:left w:val="nil"/>
              <w:bottom w:val="single" w:sz="4" w:space="0" w:color="auto"/>
              <w:right w:val="single" w:sz="4" w:space="0" w:color="auto"/>
            </w:tcBorders>
            <w:shd w:val="clear" w:color="auto" w:fill="auto"/>
            <w:noWrap/>
            <w:vAlign w:val="center"/>
          </w:tcPr>
          <w:p w:rsidR="00901BC8" w:rsidRPr="004C6FFD" w:rsidRDefault="00901BC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901BC8" w:rsidRPr="004C6FFD" w:rsidRDefault="00901BC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901BC8" w:rsidRPr="004C6FFD" w:rsidRDefault="00901BC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901BC8" w:rsidRPr="004C6FFD" w:rsidRDefault="00901BC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Theo dõi huyết áp liên tục không xâm nhập tại giường ≤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Ghi điện tim cấp cứu tại giường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0B2B48">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Theo dõi điện tim cấp cứu tại giường liên tục ≤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Làm test phục hồi máu mao mạch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Theo dõi SPO2 liên tục tại giường ≤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Hồi sức chống sốc ≤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961FE" w:rsidRPr="004C6FFD" w:rsidRDefault="00C961FE"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C961FE" w:rsidRPr="00C961FE" w:rsidRDefault="00C961FE" w:rsidP="000B2B48">
            <w:pPr>
              <w:spacing w:after="0" w:line="240" w:lineRule="auto"/>
              <w:rPr>
                <w:rFonts w:eastAsia="Times New Roman" w:cs="Times New Roman"/>
                <w:b/>
                <w:sz w:val="24"/>
                <w:szCs w:val="24"/>
                <w:lang w:eastAsia="vi-VN"/>
              </w:rPr>
            </w:pPr>
            <w:r w:rsidRPr="00C961FE">
              <w:rPr>
                <w:rFonts w:eastAsia="Times New Roman" w:cs="Times New Roman"/>
                <w:b/>
                <w:sz w:val="24"/>
                <w:szCs w:val="24"/>
                <w:lang w:eastAsia="vi-VN"/>
              </w:rPr>
              <w:t>B. HÔ HẤP</w:t>
            </w:r>
          </w:p>
        </w:tc>
        <w:tc>
          <w:tcPr>
            <w:tcW w:w="274"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94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54</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Hút đờm qua ống nội khí quản/canuyn mở khí quản bằng ống thông một lần ở người bệnh không thở máy (một lần hút)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Thở oxy qua gọng kính (</w:t>
            </w:r>
            <w:r w:rsidRPr="004C6FFD">
              <w:rPr>
                <w:rFonts w:ascii="Calibri" w:eastAsia="Times New Roman" w:hAnsi="Calibri" w:cs="Calibri"/>
                <w:sz w:val="24"/>
                <w:szCs w:val="24"/>
                <w:lang w:eastAsia="vi-VN"/>
              </w:rPr>
              <w:t>≤</w:t>
            </w:r>
            <w:r w:rsidRPr="004C6FFD">
              <w:rPr>
                <w:rFonts w:eastAsia="Times New Roman" w:cs="Times New Roman"/>
                <w:sz w:val="24"/>
                <w:szCs w:val="24"/>
                <w:lang w:eastAsia="vi-VN"/>
              </w:rPr>
              <w:t xml:space="preserve">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Thở oxy qua mặt nạ không có túi (</w:t>
            </w:r>
            <w:r w:rsidRPr="004C6FFD">
              <w:rPr>
                <w:rFonts w:ascii="Calibri" w:eastAsia="Times New Roman" w:hAnsi="Calibri" w:cs="Calibri"/>
                <w:sz w:val="24"/>
                <w:szCs w:val="24"/>
                <w:lang w:eastAsia="vi-VN"/>
              </w:rPr>
              <w:t>≤</w:t>
            </w:r>
            <w:r w:rsidRPr="004C6FFD">
              <w:rPr>
                <w:rFonts w:eastAsia="Times New Roman" w:cs="Times New Roman"/>
                <w:sz w:val="24"/>
                <w:szCs w:val="24"/>
                <w:lang w:eastAsia="vi-VN"/>
              </w:rPr>
              <w:t xml:space="preserve">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10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Bóp bóng Ambu qua mặt nạ</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11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Đặt ống nội khí quản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12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Chăm sóc ống nội khí quản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13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Chăm sóc lỗ mở khí quản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14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Vận động trị liệu hô 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15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Khí dung thuốc cấp cứu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16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Khí dung thuốc qua thở máy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3F222D"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w:t>
            </w:r>
          </w:p>
        </w:tc>
        <w:tc>
          <w:tcPr>
            <w:tcW w:w="425" w:type="pct"/>
            <w:tcBorders>
              <w:top w:val="nil"/>
              <w:left w:val="nil"/>
              <w:bottom w:val="single" w:sz="4" w:space="0" w:color="auto"/>
              <w:right w:val="single" w:sz="4" w:space="0" w:color="auto"/>
            </w:tcBorders>
            <w:shd w:val="clear" w:color="auto" w:fill="auto"/>
            <w:noWrap/>
            <w:vAlign w:val="center"/>
          </w:tcPr>
          <w:p w:rsidR="003F222D" w:rsidRPr="004C6FFD" w:rsidRDefault="003F222D"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112</w:t>
            </w:r>
          </w:p>
        </w:tc>
        <w:tc>
          <w:tcPr>
            <w:tcW w:w="449" w:type="pct"/>
            <w:tcBorders>
              <w:top w:val="single" w:sz="4" w:space="0" w:color="auto"/>
              <w:left w:val="nil"/>
              <w:bottom w:val="single" w:sz="4" w:space="0" w:color="auto"/>
              <w:right w:val="single" w:sz="4" w:space="0" w:color="auto"/>
            </w:tcBorders>
          </w:tcPr>
          <w:p w:rsidR="003F222D" w:rsidRPr="004C6FFD" w:rsidRDefault="003F222D"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3F222D" w:rsidRPr="004C6FFD" w:rsidRDefault="003F222D" w:rsidP="000B2B48">
            <w:pPr>
              <w:spacing w:after="0" w:line="240" w:lineRule="auto"/>
              <w:rPr>
                <w:rFonts w:eastAsia="Times New Roman" w:cs="Times New Roman"/>
                <w:sz w:val="24"/>
                <w:szCs w:val="24"/>
                <w:lang w:eastAsia="vi-VN"/>
              </w:rPr>
            </w:pPr>
            <w:r>
              <w:rPr>
                <w:rFonts w:eastAsia="Times New Roman" w:cs="Times New Roman"/>
                <w:sz w:val="24"/>
                <w:szCs w:val="24"/>
                <w:lang w:eastAsia="vi-VN"/>
              </w:rPr>
              <w:t>Siêu âm Doppler mạch máu</w:t>
            </w:r>
          </w:p>
        </w:tc>
        <w:tc>
          <w:tcPr>
            <w:tcW w:w="274" w:type="pct"/>
            <w:tcBorders>
              <w:top w:val="nil"/>
              <w:left w:val="nil"/>
              <w:bottom w:val="single" w:sz="4" w:space="0" w:color="auto"/>
              <w:right w:val="single" w:sz="4" w:space="0" w:color="auto"/>
            </w:tcBorders>
            <w:shd w:val="clear" w:color="auto" w:fill="auto"/>
            <w:noWrap/>
            <w:vAlign w:val="center"/>
          </w:tcPr>
          <w:p w:rsidR="003F222D" w:rsidRPr="004C6FFD" w:rsidRDefault="003F222D"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3F222D" w:rsidRPr="004C6FFD" w:rsidRDefault="003F222D"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3F222D" w:rsidRPr="004C6FFD" w:rsidRDefault="003F222D"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3F222D" w:rsidRPr="004C6FFD" w:rsidRDefault="003F222D"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3F222D"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w:t>
            </w:r>
          </w:p>
        </w:tc>
        <w:tc>
          <w:tcPr>
            <w:tcW w:w="425" w:type="pct"/>
            <w:tcBorders>
              <w:top w:val="nil"/>
              <w:left w:val="nil"/>
              <w:bottom w:val="single" w:sz="4" w:space="0" w:color="auto"/>
              <w:right w:val="single" w:sz="4" w:space="0" w:color="auto"/>
            </w:tcBorders>
            <w:shd w:val="clear" w:color="auto" w:fill="auto"/>
            <w:noWrap/>
            <w:vAlign w:val="center"/>
          </w:tcPr>
          <w:p w:rsidR="003F222D" w:rsidRPr="004C6FFD" w:rsidRDefault="003F222D"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113</w:t>
            </w:r>
          </w:p>
        </w:tc>
        <w:tc>
          <w:tcPr>
            <w:tcW w:w="449" w:type="pct"/>
            <w:tcBorders>
              <w:top w:val="single" w:sz="4" w:space="0" w:color="auto"/>
              <w:left w:val="nil"/>
              <w:bottom w:val="single" w:sz="4" w:space="0" w:color="auto"/>
              <w:right w:val="single" w:sz="4" w:space="0" w:color="auto"/>
            </w:tcBorders>
          </w:tcPr>
          <w:p w:rsidR="003F222D" w:rsidRPr="004C6FFD" w:rsidRDefault="003F222D"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3F222D" w:rsidRPr="004C6FFD" w:rsidRDefault="003F222D" w:rsidP="000B2B48">
            <w:pPr>
              <w:spacing w:after="0" w:line="240" w:lineRule="auto"/>
              <w:rPr>
                <w:rFonts w:eastAsia="Times New Roman" w:cs="Times New Roman"/>
                <w:sz w:val="24"/>
                <w:szCs w:val="24"/>
                <w:lang w:eastAsia="vi-VN"/>
              </w:rPr>
            </w:pPr>
            <w:r>
              <w:rPr>
                <w:rFonts w:eastAsia="Times New Roman" w:cs="Times New Roman"/>
                <w:sz w:val="24"/>
                <w:szCs w:val="24"/>
                <w:lang w:eastAsia="vi-VN"/>
              </w:rPr>
              <w:t>Siêu âm Doppler tim</w:t>
            </w:r>
          </w:p>
        </w:tc>
        <w:tc>
          <w:tcPr>
            <w:tcW w:w="274" w:type="pct"/>
            <w:tcBorders>
              <w:top w:val="nil"/>
              <w:left w:val="nil"/>
              <w:bottom w:val="single" w:sz="4" w:space="0" w:color="auto"/>
              <w:right w:val="single" w:sz="4" w:space="0" w:color="auto"/>
            </w:tcBorders>
            <w:shd w:val="clear" w:color="auto" w:fill="auto"/>
            <w:noWrap/>
            <w:vAlign w:val="center"/>
          </w:tcPr>
          <w:p w:rsidR="003F222D" w:rsidRPr="004C6FFD" w:rsidRDefault="003F222D"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3F222D" w:rsidRPr="004C6FFD" w:rsidRDefault="003F222D"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3F222D" w:rsidRPr="004C6FFD" w:rsidRDefault="003F222D"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3F222D" w:rsidRPr="004C6FFD" w:rsidRDefault="003F222D" w:rsidP="000B2B48">
            <w:pPr>
              <w:spacing w:after="0" w:line="240" w:lineRule="auto"/>
              <w:jc w:val="center"/>
              <w:rPr>
                <w:rFonts w:eastAsia="Times New Roman" w:cs="Times New Roman"/>
                <w:color w:val="000000"/>
                <w:sz w:val="24"/>
                <w:szCs w:val="24"/>
                <w:lang w:eastAsia="vi-VN"/>
              </w:rPr>
            </w:pPr>
          </w:p>
        </w:tc>
      </w:tr>
      <w:tr w:rsidR="009106CC" w:rsidRPr="004C6FFD" w:rsidTr="000B2B48">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157</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Cố định lồng ngực do chấn thương gãy xương sườn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Cấp cứu ngừng tuần hoàn hô hấp cơ bản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C961FE" w:rsidRDefault="00C961FE"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961FE" w:rsidRPr="004C6FFD" w:rsidRDefault="00C961FE"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C961FE" w:rsidRPr="004C6FFD" w:rsidRDefault="00C961FE" w:rsidP="000B2B48">
            <w:pPr>
              <w:spacing w:after="0" w:line="240" w:lineRule="auto"/>
              <w:rPr>
                <w:rFonts w:eastAsia="Times New Roman" w:cs="Times New Roman"/>
                <w:sz w:val="24"/>
                <w:szCs w:val="24"/>
                <w:lang w:eastAsia="vi-VN"/>
              </w:rPr>
            </w:pPr>
            <w:r w:rsidRPr="00C961FE">
              <w:rPr>
                <w:rFonts w:eastAsia="Times New Roman" w:cs="Times New Roman"/>
                <w:b/>
                <w:bCs/>
                <w:sz w:val="24"/>
                <w:szCs w:val="24"/>
                <w:lang w:val="en-US" w:eastAsia="vi-VN"/>
              </w:rPr>
              <w:t>C. THẬN - LỌC MÁU</w:t>
            </w:r>
          </w:p>
        </w:tc>
        <w:tc>
          <w:tcPr>
            <w:tcW w:w="274"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Đặt ống thông dẫn lưu bàng quang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164</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Thông bàng quang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C961FE" w:rsidRDefault="00C961FE"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961FE" w:rsidRPr="004C6FFD" w:rsidRDefault="00C961FE"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C961FE" w:rsidRPr="004C6FFD" w:rsidRDefault="00C961FE" w:rsidP="000B2B48">
            <w:pPr>
              <w:spacing w:after="0" w:line="240" w:lineRule="auto"/>
              <w:rPr>
                <w:rFonts w:eastAsia="Times New Roman" w:cs="Times New Roman"/>
                <w:sz w:val="24"/>
                <w:szCs w:val="24"/>
                <w:lang w:eastAsia="vi-VN"/>
              </w:rPr>
            </w:pPr>
            <w:r w:rsidRPr="00C961FE">
              <w:rPr>
                <w:rFonts w:eastAsia="Times New Roman" w:cs="Times New Roman"/>
                <w:b/>
                <w:bCs/>
                <w:sz w:val="24"/>
                <w:szCs w:val="24"/>
                <w:lang w:val="en-US" w:eastAsia="vi-VN"/>
              </w:rPr>
              <w:t>D. THẦN KINH</w:t>
            </w:r>
          </w:p>
        </w:tc>
        <w:tc>
          <w:tcPr>
            <w:tcW w:w="274"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Soi đáy mắt cấp cứu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Vận động trị liệu cho người bệnh bất động tại giường ≤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co giật liên tục ≤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C961FE" w:rsidRDefault="00C961FE"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961FE" w:rsidRPr="004C6FFD" w:rsidRDefault="00C961FE"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C961FE" w:rsidRPr="004C6FFD" w:rsidRDefault="00C961FE" w:rsidP="000B2B48">
            <w:pPr>
              <w:spacing w:after="0" w:line="240" w:lineRule="auto"/>
              <w:rPr>
                <w:rFonts w:eastAsia="Times New Roman" w:cs="Times New Roman"/>
                <w:sz w:val="24"/>
                <w:szCs w:val="24"/>
                <w:lang w:eastAsia="vi-VN"/>
              </w:rPr>
            </w:pPr>
            <w:r w:rsidRPr="00C961FE">
              <w:rPr>
                <w:rFonts w:eastAsia="Times New Roman" w:cs="Times New Roman"/>
                <w:b/>
                <w:sz w:val="24"/>
                <w:szCs w:val="24"/>
                <w:lang w:val="en-US" w:eastAsia="vi-VN"/>
              </w:rPr>
              <w:t>Đ</w:t>
            </w:r>
            <w:r w:rsidRPr="00C961FE">
              <w:rPr>
                <w:rFonts w:eastAsia="Times New Roman" w:cs="Times New Roman"/>
                <w:b/>
                <w:bCs/>
                <w:sz w:val="24"/>
                <w:szCs w:val="24"/>
                <w:lang w:val="en-US" w:eastAsia="vi-VN"/>
              </w:rPr>
              <w:t>. TIÊU HOÁ</w:t>
            </w:r>
          </w:p>
        </w:tc>
        <w:tc>
          <w:tcPr>
            <w:tcW w:w="274"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Đặt ống thông dạ dày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Thụt tháo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Thụt giữ</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Đặt ống thông hậu môn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Cho ăn qua ống thông dạ dày (một lần)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31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Nuôi dưỡng người bệnh qua ống thông dạ dày bằng bơm tay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D3286"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Nuôi dưỡng người bệnh bằng đường truyền tĩnh mạch ngoại biên ≤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69"/>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C961FE" w:rsidRDefault="00C961FE"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961FE" w:rsidRPr="004C6FFD" w:rsidRDefault="00C961FE"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C961FE" w:rsidRPr="004C6FFD" w:rsidRDefault="00C961FE" w:rsidP="000B2B48">
            <w:pPr>
              <w:spacing w:after="0" w:line="240" w:lineRule="auto"/>
              <w:rPr>
                <w:rFonts w:eastAsia="Times New Roman" w:cs="Times New Roman"/>
                <w:sz w:val="24"/>
                <w:szCs w:val="24"/>
                <w:lang w:eastAsia="vi-VN"/>
              </w:rPr>
            </w:pPr>
            <w:r w:rsidRPr="00C961FE">
              <w:rPr>
                <w:rFonts w:eastAsia="Times New Roman" w:cs="Times New Roman"/>
                <w:b/>
                <w:bCs/>
                <w:sz w:val="24"/>
                <w:szCs w:val="24"/>
                <w:lang w:val="en-US" w:eastAsia="vi-VN"/>
              </w:rPr>
              <w:t>E. TOÀN THÂN</w:t>
            </w:r>
          </w:p>
        </w:tc>
        <w:tc>
          <w:tcPr>
            <w:tcW w:w="274"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C961FE" w:rsidRPr="004C6FFD" w:rsidRDefault="00C961F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Đo lượng nước tiểu 24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Lấy máu tĩnh mạch, tiêm thuốc tĩnh mạch (một lần chọc kim qua da)</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Truyền thuốc, dịch tĩnh mạch ≤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chỉnh tăng/giảm kali máu bằng thuốc tĩnh mạch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37</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257</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chỉnh tăng/giảm natri máu bằng thuốc tĩnh mạch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Kiểm soát tăng đường huyết chỉ huy ≤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Chăm sóc mắt ở người bệnh hôn mê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Vệ sinh răng miệng đặc biệt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Gội đầu cho người bệnh tại giường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Tắm cho người bệnh tại giường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phòng chống loét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8D22B8">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Thay băng cho các vết thương hoại tử rộng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Phục hồi chức năng vận động, nói, nuốt cho người bệnh cấp cứu </w:t>
            </w:r>
            <w:r w:rsidRPr="004C6FFD">
              <w:rPr>
                <w:rFonts w:ascii="Calibri" w:eastAsia="Times New Roman" w:hAnsi="Calibri" w:cs="Calibri"/>
                <w:sz w:val="24"/>
                <w:szCs w:val="24"/>
                <w:lang w:eastAsia="vi-VN"/>
              </w:rPr>
              <w:t>≤</w:t>
            </w:r>
            <w:r w:rsidRPr="004C6FFD">
              <w:rPr>
                <w:rFonts w:eastAsia="Times New Roman" w:cs="Times New Roman"/>
                <w:sz w:val="24"/>
                <w:szCs w:val="24"/>
                <w:lang w:eastAsia="vi-VN"/>
              </w:rPr>
              <w:t xml:space="preserve"> 8 giờ</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Băng ép bất động sơ cứu rắn cắn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Ga rô hoặc băng ép cầm máu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Băng bó vết thương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Cố định tạm thời người bệnh gãy xương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Cố định cột sống cổ bằng nẹp cứng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Vận chuyển người bệnh cấp cứu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Vận chuyển người bệnh chấn thương cột sống thắt lưng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9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C62AB9" w:rsidRDefault="00C62AB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C62AB9" w:rsidRPr="004C6FFD" w:rsidRDefault="00C62AB9"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62AB9" w:rsidRPr="004C6FFD" w:rsidRDefault="00C62AB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C62AB9" w:rsidRPr="004C6FFD" w:rsidRDefault="00C62AB9" w:rsidP="000B2B48">
            <w:pPr>
              <w:spacing w:after="0" w:line="240" w:lineRule="auto"/>
              <w:rPr>
                <w:rFonts w:eastAsia="Times New Roman" w:cs="Times New Roman"/>
                <w:sz w:val="24"/>
                <w:szCs w:val="24"/>
                <w:lang w:eastAsia="vi-VN"/>
              </w:rPr>
            </w:pPr>
            <w:r w:rsidRPr="00C62AB9">
              <w:rPr>
                <w:rFonts w:eastAsia="Times New Roman" w:cs="Times New Roman"/>
                <w:b/>
                <w:bCs/>
                <w:sz w:val="24"/>
                <w:szCs w:val="24"/>
                <w:lang w:val="en-US" w:eastAsia="vi-VN"/>
              </w:rPr>
              <w:t>G. XÉT NGHIỆM</w:t>
            </w:r>
          </w:p>
        </w:tc>
        <w:tc>
          <w:tcPr>
            <w:tcW w:w="274" w:type="pct"/>
            <w:tcBorders>
              <w:top w:val="nil"/>
              <w:left w:val="nil"/>
              <w:bottom w:val="single" w:sz="4" w:space="0" w:color="auto"/>
              <w:right w:val="single" w:sz="4" w:space="0" w:color="auto"/>
            </w:tcBorders>
            <w:shd w:val="clear" w:color="auto" w:fill="auto"/>
            <w:noWrap/>
            <w:vAlign w:val="center"/>
          </w:tcPr>
          <w:p w:rsidR="00C62AB9" w:rsidRPr="004C6FFD" w:rsidRDefault="00C62AB9"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C62AB9" w:rsidRPr="004C6FFD" w:rsidRDefault="00C62AB9"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C62AB9" w:rsidRPr="004C6FFD" w:rsidRDefault="00C62AB9"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C62AB9" w:rsidRPr="004C6FFD" w:rsidRDefault="00C62AB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Xét nghiệm đường máu mao mạch tại giường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Lấy máu động mạch quay làm xét nghiệm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Lấy máu các động mạch khác xét nghiệm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284</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nhóm máu tại giường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285</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Xét nghiệm đông máu nhanh tại giường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4742F9" w:rsidRDefault="004742F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4742F9" w:rsidRPr="004C6FFD" w:rsidRDefault="004742F9"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4742F9" w:rsidRPr="004C6FFD" w:rsidRDefault="004742F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4742F9" w:rsidRPr="004C6FFD" w:rsidRDefault="004742F9" w:rsidP="000B2B48">
            <w:pPr>
              <w:spacing w:after="0" w:line="240" w:lineRule="auto"/>
              <w:rPr>
                <w:rFonts w:eastAsia="Times New Roman" w:cs="Times New Roman"/>
                <w:sz w:val="24"/>
                <w:szCs w:val="24"/>
                <w:lang w:eastAsia="vi-VN"/>
              </w:rPr>
            </w:pPr>
            <w:r w:rsidRPr="004742F9">
              <w:rPr>
                <w:rFonts w:eastAsia="Times New Roman" w:cs="Times New Roman"/>
                <w:b/>
                <w:bCs/>
                <w:sz w:val="24"/>
                <w:szCs w:val="24"/>
                <w:lang w:eastAsia="vi-VN"/>
              </w:rPr>
              <w:t>L. TIẾT NIỆU VÀ LỌC MÁU</w:t>
            </w:r>
          </w:p>
        </w:tc>
        <w:tc>
          <w:tcPr>
            <w:tcW w:w="274" w:type="pct"/>
            <w:tcBorders>
              <w:top w:val="nil"/>
              <w:left w:val="nil"/>
              <w:bottom w:val="single" w:sz="4" w:space="0" w:color="auto"/>
              <w:right w:val="single" w:sz="4" w:space="0" w:color="auto"/>
            </w:tcBorders>
            <w:shd w:val="clear" w:color="auto" w:fill="auto"/>
            <w:noWrap/>
            <w:vAlign w:val="center"/>
          </w:tcPr>
          <w:p w:rsidR="004742F9" w:rsidRPr="004C6FFD" w:rsidRDefault="004742F9"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4742F9" w:rsidRPr="004C6FFD" w:rsidRDefault="004742F9"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4742F9" w:rsidRPr="004C6FFD" w:rsidRDefault="004742F9"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4742F9" w:rsidRPr="004C6FFD" w:rsidRDefault="004742F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8E24D0" w:rsidRPr="004C6FFD" w:rsidRDefault="004742F9"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334</w:t>
            </w: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Chăm sóc ống thông bàng quang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8E24D0" w:rsidRPr="004C6FFD" w:rsidRDefault="004742F9"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336</w:t>
            </w: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Rửa bàng quang ở bệnh nhân hồi sức cấp cứu và chống độc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291"/>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4742F9" w:rsidRDefault="004742F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4742F9" w:rsidRPr="004C6FFD" w:rsidRDefault="004742F9"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4742F9" w:rsidRDefault="004742F9" w:rsidP="000B2B48">
            <w:pPr>
              <w:spacing w:after="0" w:line="240" w:lineRule="auto"/>
              <w:jc w:val="center"/>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4742F9" w:rsidRPr="004C6FFD" w:rsidRDefault="004742F9" w:rsidP="000B2B48">
            <w:pPr>
              <w:spacing w:after="0" w:line="240" w:lineRule="auto"/>
              <w:rPr>
                <w:rFonts w:eastAsia="Times New Roman" w:cs="Times New Roman"/>
                <w:sz w:val="24"/>
                <w:szCs w:val="24"/>
                <w:lang w:eastAsia="vi-VN"/>
              </w:rPr>
            </w:pPr>
            <w:r w:rsidRPr="004742F9">
              <w:rPr>
                <w:rFonts w:eastAsia="Times New Roman" w:cs="Times New Roman"/>
                <w:b/>
                <w:bCs/>
                <w:sz w:val="24"/>
                <w:szCs w:val="24"/>
                <w:lang w:eastAsia="vi-VN"/>
              </w:rPr>
              <w:t>P. CHỐNG ĐỘC</w:t>
            </w:r>
          </w:p>
        </w:tc>
        <w:tc>
          <w:tcPr>
            <w:tcW w:w="274" w:type="pct"/>
            <w:tcBorders>
              <w:top w:val="nil"/>
              <w:left w:val="nil"/>
              <w:bottom w:val="single" w:sz="4" w:space="0" w:color="auto"/>
              <w:right w:val="single" w:sz="4" w:space="0" w:color="auto"/>
            </w:tcBorders>
            <w:shd w:val="clear" w:color="auto" w:fill="auto"/>
            <w:noWrap/>
            <w:vAlign w:val="center"/>
          </w:tcPr>
          <w:p w:rsidR="004742F9" w:rsidRPr="004C6FFD" w:rsidRDefault="004742F9"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4742F9" w:rsidRPr="004C6FFD" w:rsidRDefault="004742F9"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4742F9" w:rsidRPr="004C6FFD" w:rsidRDefault="004742F9"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4742F9" w:rsidRPr="004C6FFD" w:rsidRDefault="004742F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CD1B7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000000" w:fill="FFFFFF"/>
            <w:vAlign w:val="center"/>
          </w:tcPr>
          <w:p w:rsidR="008E24D0" w:rsidRPr="004C6FFD" w:rsidRDefault="004742F9"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363</w:t>
            </w: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giảm nồng độ canxi máu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E24D0" w:rsidRPr="004C6FFD" w:rsidRDefault="008E24D0"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II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8E24D0" w:rsidRPr="004C6FFD" w:rsidRDefault="008E24D0"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NỘI KHOA</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F0C37" w:rsidRPr="004C6FFD" w:rsidRDefault="00DF0C37"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F0C37" w:rsidRPr="004C6FFD" w:rsidRDefault="00DF0C37"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F0C37" w:rsidRPr="004C6FFD" w:rsidRDefault="00DF0C37"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DF0C37" w:rsidRPr="004C6FFD" w:rsidRDefault="00DF0C37" w:rsidP="000B2B48">
            <w:pPr>
              <w:spacing w:after="0" w:line="240" w:lineRule="auto"/>
              <w:rPr>
                <w:rFonts w:eastAsia="Times New Roman" w:cs="Times New Roman"/>
                <w:b/>
                <w:bCs/>
                <w:color w:val="000000"/>
                <w:sz w:val="24"/>
                <w:szCs w:val="24"/>
                <w:lang w:eastAsia="vi-VN"/>
              </w:rPr>
            </w:pPr>
            <w:r w:rsidRPr="00DF0C37">
              <w:rPr>
                <w:rFonts w:eastAsia="Times New Roman" w:cs="Times New Roman"/>
                <w:b/>
                <w:bCs/>
                <w:color w:val="000000"/>
                <w:sz w:val="24"/>
                <w:szCs w:val="24"/>
                <w:lang w:val="en-US" w:eastAsia="vi-VN"/>
              </w:rPr>
              <w:t>A. HÔ HẤP</w:t>
            </w:r>
          </w:p>
        </w:tc>
        <w:tc>
          <w:tcPr>
            <w:tcW w:w="274" w:type="pct"/>
            <w:tcBorders>
              <w:top w:val="nil"/>
              <w:left w:val="nil"/>
              <w:bottom w:val="single" w:sz="4" w:space="0" w:color="auto"/>
              <w:right w:val="single" w:sz="4" w:space="0" w:color="auto"/>
            </w:tcBorders>
            <w:shd w:val="clear" w:color="auto" w:fill="auto"/>
            <w:noWrap/>
            <w:vAlign w:val="center"/>
          </w:tcPr>
          <w:p w:rsidR="00DF0C37" w:rsidRPr="004C6FFD" w:rsidRDefault="00DF0C37"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F0C37" w:rsidRPr="004C6FFD" w:rsidRDefault="00DF0C37"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F0C37" w:rsidRPr="004C6FFD" w:rsidRDefault="00DF0C37"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F0C37" w:rsidRPr="004C6FFD" w:rsidRDefault="00DF0C3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Bóp bóng Ambu qua mặt nạ</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Chăm sóc lỗ mở khí quản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Đánh giá mức độ nặng của cơn hen phế quản bằng peak flow meter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ho có điều khiển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tập thở cơ hoành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vỗ rung dẫn lưu tư thế</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Khí dung thuốc giãn phế quản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Lấy máu động mạch quay làm xét nghiệm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67</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Thay canuyn mở khí quản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Vận động trị liệu hô 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772947" w:rsidRDefault="00772947"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772947" w:rsidRPr="004C6FFD" w:rsidRDefault="00772947"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772947" w:rsidRPr="004C6FFD" w:rsidRDefault="00772947" w:rsidP="000B2B48">
            <w:pPr>
              <w:spacing w:after="0" w:line="240" w:lineRule="auto"/>
              <w:rPr>
                <w:rFonts w:eastAsia="Times New Roman" w:cs="Times New Roman"/>
                <w:sz w:val="24"/>
                <w:szCs w:val="24"/>
                <w:lang w:eastAsia="vi-VN"/>
              </w:rPr>
            </w:pPr>
            <w:r w:rsidRPr="00772947">
              <w:rPr>
                <w:rFonts w:eastAsia="Times New Roman" w:cs="Times New Roman"/>
                <w:b/>
                <w:sz w:val="24"/>
                <w:szCs w:val="24"/>
                <w:lang w:val="en-US" w:eastAsia="vi-VN"/>
              </w:rPr>
              <w:t>B. TIM MẠCH</w:t>
            </w:r>
          </w:p>
        </w:tc>
        <w:tc>
          <w:tcPr>
            <w:tcW w:w="274"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85</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tim thường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95</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Holter điện tâm đồ</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Holter huyết áp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97</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Hồi phục nhịp xoang cho người bệnh loạn nhịp bằng thuốc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401"/>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772947" w:rsidRDefault="00772947"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772947" w:rsidRPr="004C6FFD" w:rsidRDefault="00772947"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772947" w:rsidRPr="004C6FFD" w:rsidRDefault="00772947" w:rsidP="000B2B48">
            <w:pPr>
              <w:spacing w:after="0" w:line="240" w:lineRule="auto"/>
              <w:rPr>
                <w:rFonts w:eastAsia="Times New Roman" w:cs="Times New Roman"/>
                <w:sz w:val="24"/>
                <w:szCs w:val="24"/>
                <w:lang w:eastAsia="vi-VN"/>
              </w:rPr>
            </w:pPr>
            <w:r w:rsidRPr="00772947">
              <w:rPr>
                <w:rFonts w:eastAsia="Times New Roman" w:cs="Times New Roman"/>
                <w:b/>
                <w:sz w:val="24"/>
                <w:szCs w:val="24"/>
                <w:lang w:val="en-US" w:eastAsia="vi-VN"/>
              </w:rPr>
              <w:t>C. THẦN KINH</w:t>
            </w:r>
          </w:p>
        </w:tc>
        <w:tc>
          <w:tcPr>
            <w:tcW w:w="274"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Chăm sóc mắt ở người bệnh liệt VII ngoại biên (một lần)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140</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trạng thái động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77</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Hút đờm hầu họng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Soi đáy mắt cấp cứu tại giường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8D22B8">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Thay băng các vết loét hoại tử rộng sau TBMMN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80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Theo dõi SPO2 liên tục tại giường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8D22B8">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81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Vệ sinh răng miệng bệnh nhân thần kinh tại giường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82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phòng chống loét trong các bệnh thần kinh (một ngày)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77"/>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772947" w:rsidRDefault="00772947"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772947" w:rsidRPr="004C6FFD" w:rsidRDefault="00772947"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772947" w:rsidRPr="004C6FFD" w:rsidRDefault="00772947" w:rsidP="000B2B48">
            <w:pPr>
              <w:spacing w:after="0" w:line="240" w:lineRule="auto"/>
              <w:rPr>
                <w:rFonts w:eastAsia="Times New Roman" w:cs="Times New Roman"/>
                <w:sz w:val="24"/>
                <w:szCs w:val="24"/>
                <w:lang w:eastAsia="vi-VN"/>
              </w:rPr>
            </w:pPr>
            <w:r w:rsidRPr="00772947">
              <w:rPr>
                <w:rFonts w:eastAsia="Times New Roman" w:cs="Times New Roman"/>
                <w:b/>
                <w:sz w:val="24"/>
                <w:szCs w:val="24"/>
                <w:lang w:val="en-US" w:eastAsia="vi-VN"/>
              </w:rPr>
              <w:t>D. THẬN TIẾT NIỆU</w:t>
            </w:r>
          </w:p>
        </w:tc>
        <w:tc>
          <w:tcPr>
            <w:tcW w:w="274"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83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Đặt sonde bàng quang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84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195</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Đo lượng nước tiểu 24 giờ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85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Rửa bàng quang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772947" w:rsidRDefault="00772947"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772947" w:rsidRPr="004C6FFD" w:rsidRDefault="00772947"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772947" w:rsidRPr="004C6FFD" w:rsidRDefault="00772947" w:rsidP="000B2B48">
            <w:pPr>
              <w:spacing w:after="0" w:line="240" w:lineRule="auto"/>
              <w:rPr>
                <w:rFonts w:eastAsia="Times New Roman" w:cs="Times New Roman"/>
                <w:sz w:val="24"/>
                <w:szCs w:val="24"/>
                <w:lang w:eastAsia="vi-VN"/>
              </w:rPr>
            </w:pPr>
            <w:r w:rsidRPr="00772947">
              <w:rPr>
                <w:rFonts w:eastAsia="Times New Roman" w:cs="Times New Roman"/>
                <w:b/>
                <w:sz w:val="24"/>
                <w:szCs w:val="24"/>
                <w:lang w:val="en-US" w:eastAsia="vi-VN"/>
              </w:rPr>
              <w:t>Đ. TIÊU HÓA</w:t>
            </w:r>
          </w:p>
        </w:tc>
        <w:tc>
          <w:tcPr>
            <w:tcW w:w="274"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86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Cho ăn qua ống mở thông dạ dày hoặc hỗng tràng (một lần)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87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Đặt ống thông dạ dày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88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Đặt ống thông hậu môn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89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Nội soi hậu môn ống cứng can thiệp - tiêm xơ búi trĩ</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90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Nội soi hậu môn ống cứng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91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Siêu âm ổ bụng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92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Test nhanh tìm hồng cầu ẩn trong phân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93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Thụt thuốc qua đường hậu môn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94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Thụt tháo chuẩn bị sạch đại tràng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95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Thụt tháo phân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772947" w:rsidRDefault="00772947"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772947" w:rsidRPr="004C6FFD" w:rsidRDefault="00772947"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772947" w:rsidRPr="004C6FFD" w:rsidRDefault="00772947" w:rsidP="000B2B48">
            <w:pPr>
              <w:spacing w:after="0" w:line="240" w:lineRule="auto"/>
              <w:rPr>
                <w:rFonts w:eastAsia="Times New Roman" w:cs="Times New Roman"/>
                <w:sz w:val="24"/>
                <w:szCs w:val="24"/>
                <w:lang w:eastAsia="vi-VN"/>
              </w:rPr>
            </w:pPr>
            <w:r w:rsidRPr="00772947">
              <w:rPr>
                <w:rFonts w:eastAsia="Times New Roman" w:cs="Times New Roman"/>
                <w:b/>
                <w:bCs/>
                <w:sz w:val="24"/>
                <w:szCs w:val="24"/>
                <w:lang w:eastAsia="vi-VN"/>
              </w:rPr>
              <w:t>N. DỊ ỨNG - MIỄN DỊCH LÂM SÀNG</w:t>
            </w:r>
          </w:p>
        </w:tc>
        <w:tc>
          <w:tcPr>
            <w:tcW w:w="274"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772947" w:rsidRPr="004C6FFD" w:rsidRDefault="0077294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96</w:t>
            </w:r>
          </w:p>
        </w:tc>
        <w:tc>
          <w:tcPr>
            <w:tcW w:w="425" w:type="pct"/>
            <w:tcBorders>
              <w:top w:val="nil"/>
              <w:left w:val="nil"/>
              <w:bottom w:val="single" w:sz="4" w:space="0" w:color="auto"/>
              <w:right w:val="single" w:sz="4" w:space="0" w:color="auto"/>
            </w:tcBorders>
            <w:shd w:val="clear" w:color="auto" w:fill="auto"/>
            <w:noWrap/>
            <w:vAlign w:val="center"/>
          </w:tcPr>
          <w:p w:rsidR="008E24D0" w:rsidRPr="004C6FFD" w:rsidRDefault="008E24D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8E24D0" w:rsidRPr="004C6FFD" w:rsidRDefault="00772947"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641</w:t>
            </w: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Hướng dẫn người bệnh sử dụng bình hít định liều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97</w:t>
            </w:r>
          </w:p>
        </w:tc>
        <w:tc>
          <w:tcPr>
            <w:tcW w:w="425" w:type="pct"/>
            <w:tcBorders>
              <w:top w:val="nil"/>
              <w:left w:val="nil"/>
              <w:bottom w:val="single" w:sz="4" w:space="0" w:color="auto"/>
              <w:right w:val="single" w:sz="4" w:space="0" w:color="auto"/>
            </w:tcBorders>
            <w:shd w:val="clear" w:color="000000" w:fill="FFFFFF"/>
            <w:noWrap/>
            <w:vAlign w:val="center"/>
          </w:tcPr>
          <w:p w:rsidR="008E24D0" w:rsidRPr="004C6FFD" w:rsidRDefault="008E24D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000000" w:fill="FFFFFF"/>
            <w:vAlign w:val="center"/>
          </w:tcPr>
          <w:p w:rsidR="008E24D0" w:rsidRPr="004C6FFD" w:rsidRDefault="00772947"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642</w:t>
            </w: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Hướng dẫn người bệnh sử dụng bình xịt định liều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A27224" w:rsidRPr="004C6FFD" w:rsidRDefault="00A27224" w:rsidP="000B2B48">
            <w:pPr>
              <w:spacing w:after="0" w:line="240" w:lineRule="auto"/>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A27224" w:rsidRPr="004C6FFD" w:rsidRDefault="00A27224"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III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A27224" w:rsidRPr="004C6FFD" w:rsidRDefault="00A27224"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A27224" w:rsidRPr="004C6FFD" w:rsidRDefault="00A27224"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NHI KHOA</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842EEE" w:rsidRPr="004C6FFD" w:rsidRDefault="00842EEE"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842EEE" w:rsidRPr="004C6FFD" w:rsidRDefault="00842EEE" w:rsidP="000B2B48">
            <w:pPr>
              <w:spacing w:after="0" w:line="240" w:lineRule="auto"/>
              <w:rPr>
                <w:rFonts w:eastAsia="Times New Roman" w:cs="Times New Roman"/>
                <w:b/>
                <w:bCs/>
                <w:color w:val="000000"/>
                <w:sz w:val="24"/>
                <w:szCs w:val="24"/>
                <w:lang w:eastAsia="vi-VN"/>
              </w:rPr>
            </w:pPr>
            <w:r w:rsidRPr="00842EEE">
              <w:rPr>
                <w:rFonts w:eastAsia="Times New Roman" w:cs="Times New Roman"/>
                <w:b/>
                <w:bCs/>
                <w:color w:val="000000"/>
                <w:sz w:val="24"/>
                <w:szCs w:val="24"/>
                <w:lang w:eastAsia="vi-VN"/>
              </w:rPr>
              <w:t>I. HỒI SỨC CẤP CỨU VÀ CHỐNG ĐỘC</w:t>
            </w:r>
          </w:p>
        </w:tc>
        <w:tc>
          <w:tcPr>
            <w:tcW w:w="274"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842EEE" w:rsidRPr="004C6FFD" w:rsidRDefault="00842EEE"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842EEE" w:rsidRPr="00842EEE" w:rsidRDefault="00842EEE" w:rsidP="000B2B48">
            <w:pPr>
              <w:spacing w:after="0" w:line="240" w:lineRule="auto"/>
              <w:rPr>
                <w:rFonts w:eastAsia="Times New Roman" w:cs="Times New Roman"/>
                <w:b/>
                <w:bCs/>
                <w:color w:val="000000"/>
                <w:sz w:val="24"/>
                <w:szCs w:val="24"/>
                <w:lang w:eastAsia="vi-VN"/>
              </w:rPr>
            </w:pPr>
            <w:r w:rsidRPr="00842EEE">
              <w:rPr>
                <w:rFonts w:eastAsia="Times New Roman" w:cs="Times New Roman"/>
                <w:b/>
                <w:bCs/>
                <w:color w:val="000000"/>
                <w:sz w:val="24"/>
                <w:szCs w:val="24"/>
                <w:lang w:val="en-US" w:eastAsia="vi-VN"/>
              </w:rPr>
              <w:t>B. HÔ HẤP</w:t>
            </w:r>
          </w:p>
        </w:tc>
        <w:tc>
          <w:tcPr>
            <w:tcW w:w="274"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A27224"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98</w:t>
            </w:r>
          </w:p>
        </w:tc>
        <w:tc>
          <w:tcPr>
            <w:tcW w:w="425"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109</w:t>
            </w:r>
          </w:p>
        </w:tc>
        <w:tc>
          <w:tcPr>
            <w:tcW w:w="449" w:type="pct"/>
            <w:tcBorders>
              <w:top w:val="single" w:sz="4" w:space="0" w:color="auto"/>
              <w:left w:val="nil"/>
              <w:bottom w:val="single" w:sz="4" w:space="0" w:color="auto"/>
              <w:right w:val="single" w:sz="4" w:space="0" w:color="auto"/>
            </w:tcBorders>
            <w:shd w:val="clear" w:color="auto" w:fill="auto"/>
          </w:tcPr>
          <w:p w:rsidR="00A27224" w:rsidRPr="004C6FFD" w:rsidRDefault="00A2722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A27224" w:rsidRPr="004C6FFD" w:rsidRDefault="00A2722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Thở oxy lưu lượng cao qua mặt nạ không túi</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A27224"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99</w:t>
            </w:r>
          </w:p>
        </w:tc>
        <w:tc>
          <w:tcPr>
            <w:tcW w:w="425"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110</w:t>
            </w:r>
          </w:p>
        </w:tc>
        <w:tc>
          <w:tcPr>
            <w:tcW w:w="449" w:type="pct"/>
            <w:tcBorders>
              <w:top w:val="single" w:sz="4" w:space="0" w:color="auto"/>
              <w:left w:val="nil"/>
              <w:bottom w:val="single" w:sz="4" w:space="0" w:color="auto"/>
              <w:right w:val="single" w:sz="4" w:space="0" w:color="auto"/>
            </w:tcBorders>
            <w:shd w:val="clear" w:color="auto" w:fill="auto"/>
          </w:tcPr>
          <w:p w:rsidR="00A27224" w:rsidRPr="004C6FFD" w:rsidRDefault="00A2722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A27224" w:rsidRPr="004C6FFD" w:rsidRDefault="00A2722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Thở oxy qua mặt nạ có túi</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42EEE" w:rsidRDefault="00842EEE"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842EEE" w:rsidRPr="004C6FFD" w:rsidRDefault="00842EEE"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842EEE" w:rsidRPr="00842EEE" w:rsidRDefault="00842EEE" w:rsidP="000B2B48">
            <w:pPr>
              <w:spacing w:after="0" w:line="240" w:lineRule="auto"/>
              <w:rPr>
                <w:rFonts w:eastAsia="Times New Roman" w:cs="Times New Roman"/>
                <w:b/>
                <w:sz w:val="24"/>
                <w:szCs w:val="24"/>
                <w:lang w:eastAsia="vi-VN"/>
              </w:rPr>
            </w:pPr>
            <w:r w:rsidRPr="00842EEE">
              <w:rPr>
                <w:rFonts w:eastAsia="Times New Roman" w:cs="Times New Roman"/>
                <w:b/>
                <w:sz w:val="24"/>
                <w:szCs w:val="24"/>
                <w:lang w:eastAsia="vi-VN"/>
              </w:rPr>
              <w:t>XIII. NỘI KHOA</w:t>
            </w:r>
          </w:p>
        </w:tc>
        <w:tc>
          <w:tcPr>
            <w:tcW w:w="274"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42EEE" w:rsidRDefault="00842EEE"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842EEE" w:rsidRPr="004C6FFD" w:rsidRDefault="00842EEE"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842EEE" w:rsidRPr="004C6FFD" w:rsidRDefault="00842EEE" w:rsidP="000B2B48">
            <w:pPr>
              <w:spacing w:after="0" w:line="240" w:lineRule="auto"/>
              <w:rPr>
                <w:rFonts w:eastAsia="Times New Roman" w:cs="Times New Roman"/>
                <w:sz w:val="24"/>
                <w:szCs w:val="24"/>
                <w:lang w:eastAsia="vi-VN"/>
              </w:rPr>
            </w:pPr>
            <w:r w:rsidRPr="00842EEE">
              <w:rPr>
                <w:rFonts w:eastAsia="Times New Roman" w:cs="Times New Roman"/>
                <w:b/>
                <w:sz w:val="24"/>
                <w:szCs w:val="24"/>
                <w:lang w:val="pt-BR" w:eastAsia="vi-VN"/>
              </w:rPr>
              <w:t>H. CÁC KỸ THUẬT KHÁC</w:t>
            </w:r>
          </w:p>
        </w:tc>
        <w:tc>
          <w:tcPr>
            <w:tcW w:w="274"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842EEE" w:rsidRPr="004C6FFD" w:rsidRDefault="00842EE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A27224"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100</w:t>
            </w:r>
          </w:p>
        </w:tc>
        <w:tc>
          <w:tcPr>
            <w:tcW w:w="425" w:type="pct"/>
            <w:tcBorders>
              <w:top w:val="nil"/>
              <w:left w:val="nil"/>
              <w:bottom w:val="single" w:sz="4" w:space="0" w:color="auto"/>
              <w:right w:val="single" w:sz="4" w:space="0" w:color="auto"/>
            </w:tcBorders>
            <w:shd w:val="clear" w:color="auto" w:fill="auto"/>
            <w:noWrap/>
            <w:vAlign w:val="center"/>
          </w:tcPr>
          <w:p w:rsidR="00A27224" w:rsidRPr="00B4246E" w:rsidRDefault="00A27224" w:rsidP="000B2B48">
            <w:pPr>
              <w:spacing w:after="0" w:line="240" w:lineRule="auto"/>
              <w:jc w:val="center"/>
              <w:rPr>
                <w:rFonts w:eastAsia="Times New Roman" w:cs="Times New Roman"/>
                <w:sz w:val="24"/>
                <w:szCs w:val="24"/>
                <w:lang w:eastAsia="vi-VN"/>
              </w:rPr>
            </w:pPr>
            <w:r w:rsidRPr="00B4246E">
              <w:rPr>
                <w:rFonts w:eastAsia="Times New Roman" w:cs="Times New Roman"/>
                <w:sz w:val="24"/>
                <w:szCs w:val="24"/>
                <w:lang w:eastAsia="vi-VN"/>
              </w:rPr>
              <w:t>2389</w:t>
            </w:r>
          </w:p>
        </w:tc>
        <w:tc>
          <w:tcPr>
            <w:tcW w:w="449" w:type="pct"/>
            <w:tcBorders>
              <w:top w:val="single" w:sz="4" w:space="0" w:color="auto"/>
              <w:left w:val="nil"/>
              <w:bottom w:val="single" w:sz="4" w:space="0" w:color="auto"/>
              <w:right w:val="single" w:sz="4" w:space="0" w:color="auto"/>
            </w:tcBorders>
            <w:shd w:val="clear" w:color="auto" w:fill="auto"/>
          </w:tcPr>
          <w:p w:rsidR="00A27224" w:rsidRPr="004C6FFD" w:rsidRDefault="00A2722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A27224" w:rsidRPr="004C6FFD" w:rsidRDefault="00A2722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Tiêm bắp thịt</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A27224"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101</w:t>
            </w:r>
          </w:p>
        </w:tc>
        <w:tc>
          <w:tcPr>
            <w:tcW w:w="425" w:type="pct"/>
            <w:tcBorders>
              <w:top w:val="nil"/>
              <w:left w:val="nil"/>
              <w:bottom w:val="single" w:sz="4" w:space="0" w:color="auto"/>
              <w:right w:val="single" w:sz="4" w:space="0" w:color="auto"/>
            </w:tcBorders>
            <w:shd w:val="clear" w:color="auto" w:fill="auto"/>
            <w:noWrap/>
            <w:vAlign w:val="center"/>
          </w:tcPr>
          <w:p w:rsidR="00A27224" w:rsidRPr="00B4246E" w:rsidRDefault="00A27224" w:rsidP="000B2B48">
            <w:pPr>
              <w:spacing w:after="0" w:line="240" w:lineRule="auto"/>
              <w:jc w:val="center"/>
              <w:rPr>
                <w:rFonts w:eastAsia="Times New Roman" w:cs="Times New Roman"/>
                <w:sz w:val="24"/>
                <w:szCs w:val="24"/>
                <w:lang w:eastAsia="vi-VN"/>
              </w:rPr>
            </w:pPr>
            <w:r w:rsidRPr="00B4246E">
              <w:rPr>
                <w:rFonts w:eastAsia="Times New Roman" w:cs="Times New Roman"/>
                <w:sz w:val="24"/>
                <w:szCs w:val="24"/>
                <w:lang w:eastAsia="vi-VN"/>
              </w:rPr>
              <w:t>2390</w:t>
            </w:r>
          </w:p>
        </w:tc>
        <w:tc>
          <w:tcPr>
            <w:tcW w:w="449" w:type="pct"/>
            <w:tcBorders>
              <w:top w:val="single" w:sz="4" w:space="0" w:color="auto"/>
              <w:left w:val="nil"/>
              <w:bottom w:val="single" w:sz="4" w:space="0" w:color="auto"/>
              <w:right w:val="single" w:sz="4" w:space="0" w:color="auto"/>
            </w:tcBorders>
            <w:shd w:val="clear" w:color="auto" w:fill="auto"/>
          </w:tcPr>
          <w:p w:rsidR="00A27224" w:rsidRPr="004C6FFD" w:rsidRDefault="00A2722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A27224" w:rsidRPr="004C6FFD" w:rsidRDefault="00A2722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Tiêm tĩnh mạch</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A27224" w:rsidRPr="004C6FFD" w:rsidRDefault="000B71A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102</w:t>
            </w:r>
          </w:p>
        </w:tc>
        <w:tc>
          <w:tcPr>
            <w:tcW w:w="425" w:type="pct"/>
            <w:tcBorders>
              <w:top w:val="nil"/>
              <w:left w:val="nil"/>
              <w:bottom w:val="single" w:sz="4" w:space="0" w:color="auto"/>
              <w:right w:val="single" w:sz="4" w:space="0" w:color="auto"/>
            </w:tcBorders>
            <w:shd w:val="clear" w:color="auto" w:fill="auto"/>
            <w:noWrap/>
            <w:vAlign w:val="center"/>
          </w:tcPr>
          <w:p w:rsidR="00A27224" w:rsidRPr="00B4246E" w:rsidRDefault="00A27224" w:rsidP="000B2B48">
            <w:pPr>
              <w:spacing w:after="0" w:line="240" w:lineRule="auto"/>
              <w:jc w:val="center"/>
              <w:rPr>
                <w:rFonts w:eastAsia="Times New Roman" w:cs="Times New Roman"/>
                <w:sz w:val="24"/>
                <w:szCs w:val="24"/>
                <w:lang w:eastAsia="vi-VN"/>
              </w:rPr>
            </w:pPr>
            <w:r w:rsidRPr="00B4246E">
              <w:rPr>
                <w:rFonts w:eastAsia="Times New Roman" w:cs="Times New Roman"/>
                <w:sz w:val="24"/>
                <w:szCs w:val="24"/>
                <w:lang w:eastAsia="vi-VN"/>
              </w:rPr>
              <w:t>2391</w:t>
            </w:r>
          </w:p>
        </w:tc>
        <w:tc>
          <w:tcPr>
            <w:tcW w:w="449" w:type="pct"/>
            <w:tcBorders>
              <w:top w:val="single" w:sz="4" w:space="0" w:color="auto"/>
              <w:left w:val="nil"/>
              <w:bottom w:val="single" w:sz="4" w:space="0" w:color="auto"/>
              <w:right w:val="single" w:sz="4" w:space="0" w:color="auto"/>
            </w:tcBorders>
            <w:shd w:val="clear" w:color="auto" w:fill="auto"/>
          </w:tcPr>
          <w:p w:rsidR="00A27224" w:rsidRPr="004C6FFD" w:rsidRDefault="00A2722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A27224" w:rsidRPr="004C6FFD" w:rsidRDefault="00A2722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Truyền tĩnh mạch</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FF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842EEE" w:rsidRPr="00842EEE" w:rsidRDefault="00842EEE"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tcPr>
          <w:p w:rsidR="00842EEE" w:rsidRPr="00842EEE" w:rsidRDefault="00842EEE" w:rsidP="000B2B48">
            <w:pPr>
              <w:spacing w:after="0" w:line="240" w:lineRule="auto"/>
              <w:rPr>
                <w:sz w:val="24"/>
                <w:szCs w:val="24"/>
              </w:rPr>
            </w:pPr>
            <w:r w:rsidRPr="00842EEE">
              <w:rPr>
                <w:b/>
                <w:bCs/>
                <w:sz w:val="24"/>
                <w:szCs w:val="24"/>
              </w:rPr>
              <w:t>XXIV. NỘI KHOA</w:t>
            </w:r>
          </w:p>
        </w:tc>
        <w:tc>
          <w:tcPr>
            <w:tcW w:w="274" w:type="pct"/>
            <w:tcBorders>
              <w:top w:val="nil"/>
              <w:left w:val="nil"/>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VII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632AB2" w:rsidRPr="004C6FFD" w:rsidRDefault="00632AB2"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632AB2" w:rsidRPr="004C6FFD" w:rsidRDefault="00632AB2"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NỘI TIẾT</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565A25" w:rsidRDefault="00632AB2" w:rsidP="000B2B48">
            <w:pPr>
              <w:spacing w:after="0" w:line="240" w:lineRule="auto"/>
              <w:rPr>
                <w:rFonts w:eastAsia="Times New Roman" w:cs="Times New Roman"/>
                <w:b/>
                <w:bCs/>
                <w:color w:val="000000"/>
                <w:sz w:val="24"/>
                <w:szCs w:val="24"/>
                <w:lang w:eastAsia="vi-VN"/>
              </w:rPr>
            </w:pPr>
            <w:r w:rsidRPr="00565A25">
              <w:rPr>
                <w:rFonts w:eastAsia="Times New Roman" w:cs="Times New Roman"/>
                <w:b/>
                <w:bCs/>
                <w:color w:val="000000"/>
                <w:sz w:val="24"/>
                <w:szCs w:val="24"/>
                <w:lang w:eastAsia="vi-VN"/>
              </w:rPr>
              <w:t>8. Các kỹ thuật trên người bệnh đái tháo đường</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B50082"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103</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225</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Thay băng trên người bệnh đái tháo đường</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B50082"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104</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226</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Cắt lọc, lấy bỏ tổ chức hoại tử cho các nhiễm trùng bàn chân vết loét khu trú ở ngón chân trên người bệnh đái tháo đường </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B50082"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105</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230</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Cắt lọc, lấy bỏ tổ chức hoại tử cho các nhiễm trùng phần mềm trên người bệnh đái tháo đường</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B50082"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106</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231</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Chích rạch, dẫn lưu ổ áp xe trên người bệnh đái tháo đường </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B50082"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107</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234</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Cắt móng chân, chăm sóc móng trên người bệnh đái tháo đường</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B50082"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108</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236</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Các tiểu phẫu ở người bệnh ĐTĐ (kiểm soát đường huyết tốt) </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p>
        </w:tc>
      </w:tr>
      <w:tr w:rsidR="009106CC" w:rsidRPr="004C6FFD" w:rsidTr="00F129DD">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B50082"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109</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239</w:t>
            </w:r>
          </w:p>
        </w:tc>
        <w:tc>
          <w:tcPr>
            <w:tcW w:w="449" w:type="pct"/>
            <w:tcBorders>
              <w:top w:val="single" w:sz="4" w:space="0" w:color="auto"/>
              <w:left w:val="nil"/>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Hướng dẫn kỹ thuật tiêm Insulin </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B50082"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110</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240</w:t>
            </w:r>
          </w:p>
        </w:tc>
        <w:tc>
          <w:tcPr>
            <w:tcW w:w="449" w:type="pct"/>
            <w:tcBorders>
              <w:top w:val="single" w:sz="4" w:space="0" w:color="auto"/>
              <w:left w:val="nil"/>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Hướng dẫn tự chăm sóc bàn chân </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r>
      <w:tr w:rsidR="009106CC" w:rsidRPr="004C6FFD" w:rsidTr="00F129DD">
        <w:trPr>
          <w:trHeight w:val="76"/>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B50082"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111</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241</w:t>
            </w:r>
          </w:p>
        </w:tc>
        <w:tc>
          <w:tcPr>
            <w:tcW w:w="449" w:type="pct"/>
            <w:tcBorders>
              <w:top w:val="single" w:sz="4" w:space="0" w:color="auto"/>
              <w:left w:val="nil"/>
              <w:bottom w:val="single" w:sz="4" w:space="0" w:color="auto"/>
              <w:right w:val="single" w:sz="4" w:space="0" w:color="auto"/>
            </w:tcBorders>
            <w:shd w:val="clear" w:color="auto" w:fill="auto"/>
            <w:vAlign w:val="center"/>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Tư vấn chế độ dinh dưỡng và tập luyện </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EA4AFB" w:rsidRDefault="00632AB2" w:rsidP="000B2B48">
            <w:pPr>
              <w:spacing w:after="0"/>
              <w:jc w:val="center"/>
              <w:rPr>
                <w:rFonts w:asciiTheme="majorHAnsi" w:hAnsiTheme="majorHAnsi" w:cstheme="majorHAnsi"/>
                <w:color w:val="000000"/>
                <w:sz w:val="24"/>
                <w:szCs w:val="24"/>
              </w:rPr>
            </w:pPr>
            <w:r w:rsidRPr="00EA4AFB">
              <w:rPr>
                <w:rFonts w:asciiTheme="majorHAnsi" w:hAnsiTheme="majorHAnsi" w:cstheme="majorHAnsi"/>
                <w:color w:val="000000"/>
                <w:sz w:val="24"/>
                <w:szCs w:val="24"/>
              </w:rPr>
              <w:t>X</w:t>
            </w:r>
          </w:p>
        </w:tc>
      </w:tr>
      <w:tr w:rsidR="009106CC" w:rsidRPr="004C6FFD" w:rsidTr="00F129DD">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FF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842EEE" w:rsidRPr="00842EEE" w:rsidRDefault="00842EEE"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tcPr>
          <w:p w:rsidR="00842EEE" w:rsidRPr="00842EEE" w:rsidRDefault="00842EEE" w:rsidP="000B2B48">
            <w:pPr>
              <w:spacing w:after="0" w:line="240" w:lineRule="auto"/>
              <w:rPr>
                <w:sz w:val="24"/>
                <w:szCs w:val="24"/>
              </w:rPr>
            </w:pPr>
            <w:r w:rsidRPr="00842EEE">
              <w:rPr>
                <w:b/>
                <w:bCs/>
                <w:sz w:val="24"/>
                <w:szCs w:val="24"/>
              </w:rPr>
              <w:t>I. TIM MẠCH - HÔ HẤP</w:t>
            </w:r>
          </w:p>
        </w:tc>
        <w:tc>
          <w:tcPr>
            <w:tcW w:w="274" w:type="pct"/>
            <w:tcBorders>
              <w:top w:val="nil"/>
              <w:left w:val="nil"/>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842EEE" w:rsidRPr="00842EEE" w:rsidRDefault="00842EEE"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A27224" w:rsidRPr="004C6FFD" w:rsidRDefault="00B50082"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112</w:t>
            </w:r>
          </w:p>
        </w:tc>
        <w:tc>
          <w:tcPr>
            <w:tcW w:w="425" w:type="pct"/>
            <w:tcBorders>
              <w:top w:val="nil"/>
              <w:left w:val="nil"/>
              <w:bottom w:val="single" w:sz="4" w:space="0" w:color="auto"/>
              <w:right w:val="single" w:sz="4" w:space="0" w:color="auto"/>
            </w:tcBorders>
            <w:shd w:val="clear" w:color="auto" w:fill="auto"/>
            <w:noWrap/>
            <w:vAlign w:val="center"/>
          </w:tcPr>
          <w:p w:rsidR="00A27224" w:rsidRPr="003F340B" w:rsidRDefault="00A27224" w:rsidP="000B2B48">
            <w:pPr>
              <w:spacing w:after="0" w:line="240" w:lineRule="auto"/>
              <w:jc w:val="center"/>
              <w:rPr>
                <w:rFonts w:eastAsia="Times New Roman" w:cs="Times New Roman"/>
                <w:color w:val="FF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A27224" w:rsidRPr="004C6FFD" w:rsidRDefault="00B4246E"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4193</w:t>
            </w:r>
          </w:p>
        </w:tc>
        <w:tc>
          <w:tcPr>
            <w:tcW w:w="2697" w:type="pct"/>
            <w:tcBorders>
              <w:top w:val="nil"/>
              <w:left w:val="single" w:sz="4" w:space="0" w:color="auto"/>
              <w:bottom w:val="single" w:sz="4" w:space="0" w:color="auto"/>
              <w:right w:val="single" w:sz="4" w:space="0" w:color="auto"/>
            </w:tcBorders>
            <w:shd w:val="clear" w:color="000000" w:fill="FFFFFF"/>
            <w:vAlign w:val="center"/>
          </w:tcPr>
          <w:p w:rsidR="00A27224" w:rsidRPr="004C6FFD" w:rsidRDefault="00A2722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Đo độ bão hòa oxy máu qua da</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A27224" w:rsidRPr="004C6FFD" w:rsidRDefault="00A2722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E24D0" w:rsidRPr="004C6FFD" w:rsidRDefault="008E24D0"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VIII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8E24D0" w:rsidRPr="004C6FFD" w:rsidRDefault="008E24D0"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Y HỌC CỔ TRUYỀN</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A042F" w:rsidRPr="004C6FFD" w:rsidRDefault="006A042F"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6A042F" w:rsidRPr="004C6FFD" w:rsidRDefault="006A042F" w:rsidP="000B2B48">
            <w:pPr>
              <w:spacing w:after="0" w:line="240" w:lineRule="auto"/>
              <w:rPr>
                <w:rFonts w:eastAsia="Times New Roman" w:cs="Times New Roman"/>
                <w:b/>
                <w:bCs/>
                <w:color w:val="000000"/>
                <w:sz w:val="24"/>
                <w:szCs w:val="24"/>
                <w:lang w:eastAsia="vi-VN"/>
              </w:rPr>
            </w:pPr>
            <w:r w:rsidRPr="006A042F">
              <w:rPr>
                <w:rFonts w:eastAsia="Times New Roman" w:cs="Times New Roman"/>
                <w:b/>
                <w:bCs/>
                <w:color w:val="000000"/>
                <w:sz w:val="24"/>
                <w:szCs w:val="24"/>
                <w:lang w:val="en-US" w:eastAsia="vi-VN"/>
              </w:rPr>
              <w:t>A. KỸ THUẬT CHUNG</w:t>
            </w:r>
          </w:p>
        </w:tc>
        <w:tc>
          <w:tcPr>
            <w:tcW w:w="274"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113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Hào châm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114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Mãng châm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115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Nhĩ châm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116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Điện châm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117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Thủy châm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118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Cấy chỉ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119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Ôn châm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120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Cứu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121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Laser châm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122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Từ châm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123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Kéo nắn cột sống cổ</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124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Kéo nắn cột sống thắt lưng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125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Xông thuốc bằng máy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126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Xông hơi thuốc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127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Xông khói thuốc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128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Sắc thuốc thang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129</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Ngâm thuốc YHCT toàn thân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130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Ngâm thuốc YHCT bộ phận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131</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Bó thuốc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132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Chườm ngải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133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Luyện tập dưỡng sinh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A042F" w:rsidRDefault="006A042F"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A042F" w:rsidRPr="004C6FFD" w:rsidRDefault="006A042F"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6A042F" w:rsidRPr="004C6FFD" w:rsidRDefault="006A042F" w:rsidP="000B2B48">
            <w:pPr>
              <w:spacing w:after="0" w:line="240" w:lineRule="auto"/>
              <w:rPr>
                <w:rFonts w:eastAsia="Times New Roman" w:cs="Times New Roman"/>
                <w:sz w:val="24"/>
                <w:szCs w:val="24"/>
                <w:lang w:eastAsia="vi-VN"/>
              </w:rPr>
            </w:pPr>
            <w:r w:rsidRPr="006A042F">
              <w:rPr>
                <w:rFonts w:eastAsia="Times New Roman" w:cs="Times New Roman"/>
                <w:b/>
                <w:sz w:val="24"/>
                <w:szCs w:val="24"/>
                <w:lang w:val="en-US" w:eastAsia="vi-VN"/>
              </w:rPr>
              <w:t>C. ĐIỆN MÃNG CHÂM</w:t>
            </w:r>
          </w:p>
        </w:tc>
        <w:tc>
          <w:tcPr>
            <w:tcW w:w="274"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134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114</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hội chứng thắt lưng- hông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135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liệt nửa người do tai biến mạch máu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136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117</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hội chứng- dạ dày tá tràng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137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tâm căn suy nhược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138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trĩ</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139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phục hồi chức năng vận động cho trẻ bại liệt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140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liệt do bệnh cơ ở trẻ em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141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liệt do tổn thương đám rối thần kinh cánh tay ở trẻ em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A46507"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142</w:t>
            </w:r>
          </w:p>
        </w:tc>
        <w:tc>
          <w:tcPr>
            <w:tcW w:w="425" w:type="pct"/>
            <w:tcBorders>
              <w:top w:val="nil"/>
              <w:left w:val="nil"/>
              <w:bottom w:val="single" w:sz="4" w:space="0" w:color="auto"/>
              <w:right w:val="single" w:sz="4" w:space="0" w:color="auto"/>
            </w:tcBorders>
            <w:shd w:val="clear" w:color="auto" w:fill="auto"/>
            <w:noWrap/>
            <w:vAlign w:val="center"/>
          </w:tcPr>
          <w:p w:rsidR="00A46507" w:rsidRPr="004C6FFD" w:rsidRDefault="00A46507"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129</w:t>
            </w:r>
          </w:p>
        </w:tc>
        <w:tc>
          <w:tcPr>
            <w:tcW w:w="449" w:type="pct"/>
            <w:tcBorders>
              <w:top w:val="single" w:sz="4" w:space="0" w:color="auto"/>
              <w:left w:val="nil"/>
              <w:bottom w:val="single" w:sz="4" w:space="0" w:color="auto"/>
              <w:right w:val="single" w:sz="4" w:space="0" w:color="auto"/>
            </w:tcBorders>
            <w:shd w:val="clear" w:color="auto" w:fill="auto"/>
          </w:tcPr>
          <w:p w:rsidR="00A46507" w:rsidRPr="004C6FFD" w:rsidRDefault="00A46507"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A46507" w:rsidRPr="004C6FFD" w:rsidRDefault="00A46507" w:rsidP="000B2B48">
            <w:pPr>
              <w:spacing w:after="0" w:line="240" w:lineRule="auto"/>
              <w:rPr>
                <w:rFonts w:eastAsia="Times New Roman" w:cs="Times New Roman"/>
                <w:sz w:val="24"/>
                <w:szCs w:val="24"/>
                <w:lang w:eastAsia="vi-VN"/>
              </w:rPr>
            </w:pPr>
            <w:r>
              <w:rPr>
                <w:rFonts w:eastAsia="Times New Roman" w:cs="Times New Roman"/>
                <w:sz w:val="24"/>
                <w:szCs w:val="24"/>
                <w:lang w:eastAsia="vi-VN"/>
              </w:rPr>
              <w:t>Điện mãng châm điều trị hội chứng tiền đình</w:t>
            </w:r>
          </w:p>
        </w:tc>
        <w:tc>
          <w:tcPr>
            <w:tcW w:w="274" w:type="pct"/>
            <w:tcBorders>
              <w:top w:val="nil"/>
              <w:left w:val="nil"/>
              <w:bottom w:val="single" w:sz="4" w:space="0" w:color="auto"/>
              <w:right w:val="single" w:sz="4" w:space="0" w:color="auto"/>
            </w:tcBorders>
            <w:shd w:val="clear" w:color="auto" w:fill="auto"/>
            <w:noWrap/>
            <w:vAlign w:val="center"/>
          </w:tcPr>
          <w:p w:rsidR="00A46507" w:rsidRPr="004C6FFD" w:rsidRDefault="00A4650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A46507" w:rsidRPr="004C6FFD" w:rsidRDefault="00A4650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A46507" w:rsidRPr="004C6FFD" w:rsidRDefault="00A4650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A46507" w:rsidRPr="004C6FFD" w:rsidRDefault="00A4650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143</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hội chứng vai gáy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144</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liệt dây thần kinh VII ngoại biên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145</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đau dây thần kinh liên sườn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146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thất vận ngôn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8392B"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147</w:t>
            </w:r>
          </w:p>
        </w:tc>
        <w:tc>
          <w:tcPr>
            <w:tcW w:w="425" w:type="pct"/>
            <w:tcBorders>
              <w:top w:val="nil"/>
              <w:left w:val="nil"/>
              <w:bottom w:val="single" w:sz="4" w:space="0" w:color="auto"/>
              <w:right w:val="single" w:sz="4" w:space="0" w:color="auto"/>
            </w:tcBorders>
            <w:shd w:val="clear" w:color="000000" w:fill="FFFFFF"/>
            <w:noWrap/>
            <w:vAlign w:val="center"/>
          </w:tcPr>
          <w:p w:rsidR="0068392B" w:rsidRPr="004C6FFD" w:rsidRDefault="0068392B"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137</w:t>
            </w:r>
          </w:p>
        </w:tc>
        <w:tc>
          <w:tcPr>
            <w:tcW w:w="449" w:type="pct"/>
            <w:tcBorders>
              <w:top w:val="single" w:sz="4" w:space="0" w:color="auto"/>
              <w:left w:val="nil"/>
              <w:bottom w:val="single" w:sz="4" w:space="0" w:color="auto"/>
              <w:right w:val="single" w:sz="4" w:space="0" w:color="auto"/>
            </w:tcBorders>
          </w:tcPr>
          <w:p w:rsidR="0068392B" w:rsidRPr="004C6FFD" w:rsidRDefault="0068392B"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68392B" w:rsidRPr="004C6FFD" w:rsidRDefault="0068392B" w:rsidP="000B2B48">
            <w:pPr>
              <w:spacing w:after="0" w:line="240" w:lineRule="auto"/>
              <w:rPr>
                <w:rFonts w:eastAsia="Times New Roman" w:cs="Times New Roman"/>
                <w:sz w:val="24"/>
                <w:szCs w:val="24"/>
                <w:lang w:eastAsia="vi-VN"/>
              </w:rPr>
            </w:pPr>
            <w:r>
              <w:rPr>
                <w:rFonts w:eastAsia="Times New Roman" w:cs="Times New Roman"/>
                <w:sz w:val="24"/>
                <w:szCs w:val="24"/>
                <w:lang w:eastAsia="vi-VN"/>
              </w:rPr>
              <w:t>Điện mãng châm điều trị đau thần kinh V</w:t>
            </w:r>
          </w:p>
        </w:tc>
        <w:tc>
          <w:tcPr>
            <w:tcW w:w="274" w:type="pct"/>
            <w:tcBorders>
              <w:top w:val="nil"/>
              <w:left w:val="nil"/>
              <w:bottom w:val="single" w:sz="4" w:space="0" w:color="auto"/>
              <w:right w:val="single" w:sz="4" w:space="0" w:color="auto"/>
            </w:tcBorders>
            <w:shd w:val="clear" w:color="auto" w:fill="auto"/>
            <w:noWrap/>
            <w:vAlign w:val="center"/>
          </w:tcPr>
          <w:p w:rsidR="0068392B" w:rsidRPr="004C6FFD" w:rsidRDefault="0068392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8392B" w:rsidRPr="004C6FFD" w:rsidRDefault="0068392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8392B" w:rsidRPr="004C6FFD" w:rsidRDefault="0068392B"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8392B" w:rsidRPr="004C6FFD" w:rsidRDefault="0068392B"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148</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liệt tứ chi do chấn thương cột sống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149</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rối loạn thần kinh chức năng do chấn thương sọ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150</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khàn tiếng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151</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Điện mãng châm điều trị liệt chi trên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152</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liệt chi dưới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153</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146</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Điện mãng châm điều trị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154</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táo bón kéo dài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155</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viêm mũi xoang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156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152</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rối loạn tiêu hóa</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157</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153</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đau răng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158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viêm đa khớp dạng thấp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159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viêm quanh khớp vai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160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giảm đau do thoái hóa khớp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161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đau lưng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162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di tinh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163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liệt dương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164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Điện mãng châm điều trị rối loạn tiểu tiện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165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mãng châm điều trị bí đái cơ năng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A042F" w:rsidRDefault="006A042F"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A042F" w:rsidRPr="004C6FFD" w:rsidRDefault="006A042F"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6A042F" w:rsidRPr="004C6FFD" w:rsidRDefault="006A042F" w:rsidP="000B2B48">
            <w:pPr>
              <w:spacing w:after="0" w:line="240" w:lineRule="auto"/>
              <w:rPr>
                <w:rFonts w:eastAsia="Times New Roman" w:cs="Times New Roman"/>
                <w:sz w:val="24"/>
                <w:szCs w:val="24"/>
                <w:lang w:eastAsia="vi-VN"/>
              </w:rPr>
            </w:pPr>
            <w:r w:rsidRPr="006A042F">
              <w:rPr>
                <w:rFonts w:eastAsia="Times New Roman" w:cs="Times New Roman"/>
                <w:b/>
                <w:sz w:val="24"/>
                <w:szCs w:val="24"/>
                <w:lang w:val="en-US" w:eastAsia="vi-VN"/>
              </w:rPr>
              <w:t>D. ĐIỆN NHĨ CHÂM</w:t>
            </w:r>
          </w:p>
        </w:tc>
        <w:tc>
          <w:tcPr>
            <w:tcW w:w="274"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A042F" w:rsidRPr="004C6FFD" w:rsidRDefault="006A042F"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166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hội chứng tiền đình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167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hội chứng vai gáy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168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liệt dây VII ngoại biên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169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thiểu năng tuần hoàn não mạn tính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170</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169</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đau đau đầu, đau nửa đầu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171</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170</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mất ngủ</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172</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171</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hội chứng stress</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173</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173</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nấc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174</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177</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liệt nửa người do tai biến mạch máu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175</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178</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hội chứng dạ dày-tá tràng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183</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phục hồi chức năng ở trẻ bại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177</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188</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rối loạn tiểu tiện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178</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193</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thất vận ngôn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CE32A9"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179</w:t>
            </w:r>
          </w:p>
        </w:tc>
        <w:tc>
          <w:tcPr>
            <w:tcW w:w="425" w:type="pct"/>
            <w:tcBorders>
              <w:top w:val="nil"/>
              <w:left w:val="nil"/>
              <w:bottom w:val="single" w:sz="4" w:space="0" w:color="auto"/>
              <w:right w:val="single" w:sz="4" w:space="0" w:color="auto"/>
            </w:tcBorders>
            <w:shd w:val="clear" w:color="000000" w:fill="FFFFFF"/>
            <w:noWrap/>
            <w:vAlign w:val="center"/>
          </w:tcPr>
          <w:p w:rsidR="00CE32A9" w:rsidRPr="004C6FFD" w:rsidRDefault="00CE32A9"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194</w:t>
            </w:r>
          </w:p>
        </w:tc>
        <w:tc>
          <w:tcPr>
            <w:tcW w:w="449" w:type="pct"/>
            <w:tcBorders>
              <w:top w:val="single" w:sz="4" w:space="0" w:color="auto"/>
              <w:left w:val="nil"/>
              <w:bottom w:val="single" w:sz="4" w:space="0" w:color="auto"/>
              <w:right w:val="single" w:sz="4" w:space="0" w:color="auto"/>
            </w:tcBorders>
            <w:shd w:val="clear" w:color="000000" w:fill="FFFFFF"/>
          </w:tcPr>
          <w:p w:rsidR="00CE32A9" w:rsidRPr="004C6FFD" w:rsidRDefault="00CE32A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CE32A9" w:rsidRPr="004C6FFD" w:rsidRDefault="00CE32A9" w:rsidP="000B2B48">
            <w:pPr>
              <w:spacing w:after="0" w:line="240" w:lineRule="auto"/>
              <w:rPr>
                <w:rFonts w:eastAsia="Times New Roman" w:cs="Times New Roman"/>
                <w:sz w:val="24"/>
                <w:szCs w:val="24"/>
                <w:lang w:eastAsia="vi-VN"/>
              </w:rPr>
            </w:pPr>
            <w:r>
              <w:rPr>
                <w:rFonts w:eastAsia="Times New Roman" w:cs="Times New Roman"/>
                <w:sz w:val="24"/>
                <w:szCs w:val="24"/>
                <w:lang w:eastAsia="vi-VN"/>
              </w:rPr>
              <w:t>Điện nhĩ châm điều trị đau dây thần kinh V</w:t>
            </w:r>
          </w:p>
        </w:tc>
        <w:tc>
          <w:tcPr>
            <w:tcW w:w="274" w:type="pct"/>
            <w:tcBorders>
              <w:top w:val="nil"/>
              <w:left w:val="nil"/>
              <w:bottom w:val="single" w:sz="4" w:space="0" w:color="auto"/>
              <w:right w:val="single" w:sz="4" w:space="0" w:color="auto"/>
            </w:tcBorders>
            <w:shd w:val="clear" w:color="auto" w:fill="auto"/>
            <w:noWrap/>
            <w:vAlign w:val="center"/>
          </w:tcPr>
          <w:p w:rsidR="00CE32A9" w:rsidRPr="004C6FFD" w:rsidRDefault="00CE32A9"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CE32A9" w:rsidRPr="004C6FFD" w:rsidRDefault="00CE32A9"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CE32A9" w:rsidRPr="004C6FFD" w:rsidRDefault="00CE32A9"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CE32A9" w:rsidRPr="004C6FFD" w:rsidRDefault="00CE32A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180</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195</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liệt tứ chi do chấn thương cột sống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181</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198</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rối loạn cảm giác đầu chi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182</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199</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liệt chi trên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183</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200</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liệt chi dưới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184</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208</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táo bón kéo dài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185</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209</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viêm mũi xoang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210</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hỗ trợ điều trị nghiện thuốc lá</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187</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212</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rối loạn tiêu hóa</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188</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213</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đau răng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189</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viêm khớp dạng thấp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190</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viêm quanh khớp vai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191</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đau do thoái hóa khớp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192</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đau lưng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193</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ù tai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194</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liệt rễ, đám rối dây thần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195</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rối loạn cảm giác nông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196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rối loạn thần kinh thực vật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BE275C"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197</w:t>
            </w:r>
          </w:p>
        </w:tc>
        <w:tc>
          <w:tcPr>
            <w:tcW w:w="425" w:type="pct"/>
            <w:tcBorders>
              <w:top w:val="nil"/>
              <w:left w:val="nil"/>
              <w:bottom w:val="single" w:sz="4" w:space="0" w:color="auto"/>
              <w:right w:val="single" w:sz="4" w:space="0" w:color="auto"/>
            </w:tcBorders>
            <w:shd w:val="clear" w:color="000000" w:fill="FFFFFF"/>
            <w:noWrap/>
            <w:vAlign w:val="center"/>
          </w:tcPr>
          <w:p w:rsidR="00BE275C" w:rsidRPr="004C6FFD" w:rsidRDefault="00BE275C"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225</w:t>
            </w:r>
          </w:p>
        </w:tc>
        <w:tc>
          <w:tcPr>
            <w:tcW w:w="449" w:type="pct"/>
            <w:tcBorders>
              <w:top w:val="single" w:sz="4" w:space="0" w:color="auto"/>
              <w:left w:val="nil"/>
              <w:bottom w:val="single" w:sz="4" w:space="0" w:color="auto"/>
              <w:right w:val="single" w:sz="4" w:space="0" w:color="auto"/>
            </w:tcBorders>
          </w:tcPr>
          <w:p w:rsidR="00BE275C" w:rsidRPr="004C6FFD" w:rsidRDefault="00BE275C"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BE275C" w:rsidRPr="004C6FFD" w:rsidRDefault="00BE275C" w:rsidP="000B2B48">
            <w:pPr>
              <w:spacing w:after="0" w:line="240" w:lineRule="auto"/>
              <w:rPr>
                <w:rFonts w:eastAsia="Times New Roman" w:cs="Times New Roman"/>
                <w:sz w:val="24"/>
                <w:szCs w:val="24"/>
                <w:lang w:eastAsia="vi-VN"/>
              </w:rPr>
            </w:pPr>
            <w:r>
              <w:rPr>
                <w:rFonts w:eastAsia="Times New Roman" w:cs="Times New Roman"/>
                <w:sz w:val="24"/>
                <w:szCs w:val="24"/>
                <w:lang w:eastAsia="vi-VN"/>
              </w:rPr>
              <w:t>Điện nhĩ châm điều trị giảm đau do Zona</w:t>
            </w:r>
          </w:p>
        </w:tc>
        <w:tc>
          <w:tcPr>
            <w:tcW w:w="274" w:type="pct"/>
            <w:tcBorders>
              <w:top w:val="nil"/>
              <w:left w:val="nil"/>
              <w:bottom w:val="single" w:sz="4" w:space="0" w:color="auto"/>
              <w:right w:val="single" w:sz="4" w:space="0" w:color="auto"/>
            </w:tcBorders>
            <w:shd w:val="clear" w:color="auto" w:fill="auto"/>
            <w:noWrap/>
            <w:vAlign w:val="center"/>
          </w:tcPr>
          <w:p w:rsidR="00BE275C" w:rsidRPr="004C6FFD" w:rsidRDefault="00BE275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BE275C" w:rsidRPr="004C6FFD" w:rsidRDefault="00BE275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BE275C" w:rsidRPr="004C6FFD" w:rsidRDefault="00BE275C"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BE275C" w:rsidRPr="004C6FFD" w:rsidRDefault="00BE275C" w:rsidP="000B2B48">
            <w:pPr>
              <w:spacing w:after="0" w:line="240" w:lineRule="auto"/>
              <w:jc w:val="center"/>
              <w:rPr>
                <w:rFonts w:eastAsia="Times New Roman" w:cs="Times New Roman"/>
                <w:color w:val="000000"/>
                <w:sz w:val="24"/>
                <w:szCs w:val="24"/>
                <w:lang w:eastAsia="vi-VN"/>
              </w:rPr>
            </w:pP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198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viêm đa rễ, đa dây thần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199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227</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nhĩ châm điều trị chứng tíc cơ mặt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213B82" w:rsidRDefault="00213B8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213B82" w:rsidRPr="004C6FFD" w:rsidRDefault="00213B8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213B82" w:rsidRPr="004C6FFD" w:rsidRDefault="00213B82" w:rsidP="000B2B48">
            <w:pPr>
              <w:spacing w:after="0" w:line="240" w:lineRule="auto"/>
              <w:rPr>
                <w:rFonts w:eastAsia="Times New Roman" w:cs="Times New Roman"/>
                <w:sz w:val="24"/>
                <w:szCs w:val="24"/>
                <w:lang w:eastAsia="vi-VN"/>
              </w:rPr>
            </w:pPr>
            <w:r w:rsidRPr="00213B82">
              <w:rPr>
                <w:rFonts w:eastAsia="Times New Roman" w:cs="Times New Roman" w:hint="eastAsia"/>
                <w:b/>
                <w:sz w:val="24"/>
                <w:szCs w:val="24"/>
                <w:lang w:val="en-US" w:eastAsia="vi-VN"/>
              </w:rPr>
              <w:t>Đ</w:t>
            </w:r>
            <w:r w:rsidRPr="00213B82">
              <w:rPr>
                <w:rFonts w:eastAsia="Times New Roman" w:cs="Times New Roman"/>
                <w:b/>
                <w:sz w:val="24"/>
                <w:szCs w:val="24"/>
                <w:lang w:val="en-US" w:eastAsia="vi-VN"/>
              </w:rPr>
              <w:t>. CẤY CHỈ</w:t>
            </w:r>
          </w:p>
        </w:tc>
        <w:tc>
          <w:tcPr>
            <w:tcW w:w="274"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liệt nửa người do tai biến mạch máu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tâm căn suy nhược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viêm mũi dị ứng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203</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232</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châm điều trị hội chứng dạ dày- tá tràng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châm điều trị phục hồi chức năng vận động ở trẻ bại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hội chứng thắt lưng- hông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đau đầu, đau nửa đầu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mất ngủ</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nấc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209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hội chứng tiền đình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hội chứng vai gáy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211</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247</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Cấy chỉ điều trị hen phế quản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liệt dây thần kinh VII ngoại biên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thiểu năng tuần hoàn não mạn tính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đau thần kinh liên sườn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thất vận ngôn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liệt tứ chi do chấn thương cột sống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rối loạn thần kinh chức năng sau chấn thương sọ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hội chứng ngoại tháp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219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khàn tiếng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liệt chi trên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liệt chi dưới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viêm mũi xoang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223</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264</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táo bón kéo dài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hỗ trợ điều trị viêm khớp dạng thấp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viêm quanh khớp vai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Cấy chỉ điều trị đau do thoái hóa khớp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đau lưng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228</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271</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Cấy chỉ điều trị rối loạn kinh nguyệt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229</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272</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đau bụng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230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hội chứng tiền mãn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231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di tinh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232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liệt dương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233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Cấy chỉ điều trị rối loạn tiểu tiện không tự chủ</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213B82" w:rsidRDefault="00213B8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213B82" w:rsidRPr="004C6FFD" w:rsidRDefault="00213B8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213B82" w:rsidRPr="004C6FFD" w:rsidRDefault="00213B82" w:rsidP="000B2B48">
            <w:pPr>
              <w:spacing w:after="0" w:line="240" w:lineRule="auto"/>
              <w:rPr>
                <w:rFonts w:eastAsia="Times New Roman" w:cs="Times New Roman"/>
                <w:sz w:val="24"/>
                <w:szCs w:val="24"/>
                <w:lang w:eastAsia="vi-VN"/>
              </w:rPr>
            </w:pPr>
            <w:r w:rsidRPr="00213B82">
              <w:rPr>
                <w:rFonts w:eastAsia="Times New Roman" w:cs="Times New Roman"/>
                <w:b/>
                <w:sz w:val="24"/>
                <w:szCs w:val="24"/>
                <w:lang w:val="en-US" w:eastAsia="vi-VN"/>
              </w:rPr>
              <w:t>E. ĐIỆN CHÂM</w:t>
            </w:r>
          </w:p>
        </w:tc>
        <w:tc>
          <w:tcPr>
            <w:tcW w:w="274"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234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hội chứng tiền đình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235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huyết áp thấp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236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thiểu năng tuần hoàn não mạn tính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237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hội chứng stress</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238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cảm mạo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239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Điện châm điều trị viêm amidan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trĩ</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phục hồi chức năng cho trẻ bại liệt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hỗ trợ bệnh tự kỷ trẻ em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liệt tay do tổn thương đám rối cánh tay ở trẻ em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chậm phát triển trí tuệ ở trẻ bại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phục hồi chức năng vận động ở trẻ bại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cơn đau quặn thận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Điện châm điều trị viêm bàng quang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rối loạn tiểu tiện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249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bí đái cơ năng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sa tử cung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hội chứng tiền mãn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liệt tứ chi do chấn thương cột sống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rối loạn thần kinh chức năng sau chấn thương sọ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hội chứng ngoại tháp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khàn tiếng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rối loạn cảm giác đầu chi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liệt chi trên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chắp lẹo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259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đau hố mắt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viêm kết mạc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viêm thần kinh thị giác sau giai đoạn cấp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lác cơ năng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rối loạn cảm giác nông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hỗ trợ điều trị nghiện thuốc lá</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hỗ trợ điều trị nghiện rượu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viêm mũi xoang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rối loạn tiêu hóa</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Điện châm điều trị đau răng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269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đau do thoái hóa khớp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270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ù tai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271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giảm khứu giác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272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liệt do tổn thương  đám rối dây thần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273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rối loạn thần kinh thực vật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274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giảm đau do ung thư</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275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giảm đau do zona</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276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liệt do viêm đa rễ, đa dây thần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277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châm điều trị chứng tic cơ mặt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213B82" w:rsidRDefault="00213B8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213B82" w:rsidRPr="004C6FFD" w:rsidRDefault="00213B8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213B82" w:rsidRPr="004C6FFD" w:rsidRDefault="00213B82" w:rsidP="000B2B48">
            <w:pPr>
              <w:spacing w:after="0" w:line="240" w:lineRule="auto"/>
              <w:rPr>
                <w:rFonts w:eastAsia="Times New Roman" w:cs="Times New Roman"/>
                <w:sz w:val="24"/>
                <w:szCs w:val="24"/>
                <w:lang w:eastAsia="vi-VN"/>
              </w:rPr>
            </w:pPr>
            <w:r w:rsidRPr="00213B82">
              <w:rPr>
                <w:rFonts w:eastAsia="Times New Roman" w:cs="Times New Roman"/>
                <w:b/>
                <w:sz w:val="24"/>
                <w:szCs w:val="24"/>
                <w:lang w:val="en-US" w:eastAsia="vi-VN"/>
              </w:rPr>
              <w:t>G. THUỶ CHÂM</w:t>
            </w:r>
          </w:p>
        </w:tc>
        <w:tc>
          <w:tcPr>
            <w:tcW w:w="274"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278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hội chứng thắt lưng- hông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279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đau đầu, đau nửa đầu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mất ngủ</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hội chứng stress</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nấc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cảm mạo, cúm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viêm amydan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béo phì</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liệt nửa người do tai biến mạch máu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hội chứng dạ dày tá tràng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sa dạ dày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289</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333</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trĩ</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bệnh viêm mũi dị ứng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tâm căn suy nhược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bại liệt trẻ em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giảm thính lực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340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liệt trẻ em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342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liệt do tổn thương đám rối cánh tay ở trẻ em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343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chậm phát triển trí tuệ ở trẻ bại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344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phục hồi chức năng vận động ở trẻ bại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298</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345</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cơn động kinh cục bộ</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299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347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hội chứng tiền mãn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300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348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thống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301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349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Thuỷ châm điều trị rối loạn kinh nguyệt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302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đái dầm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303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hội chứng tiền đình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304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đau vai gáy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305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hen phế quản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306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huyết áp thấp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307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thiểu năng tuần hoàn não mạn tính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308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liệt dây thần kinh VII ngoại biên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309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đau dây thần kinh liên sườn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310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thất vận ngôn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311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đau dây V</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312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360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đau liệt tứ chi do chấn thương cột sống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313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361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loạn chức năng do chấn thương sọ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314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362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hội chứng ngoại tháp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315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363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khàn tiếng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316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364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rối loạn cảm giác đầu chi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317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365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liệt chi trên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318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366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liệt hai chi dưới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319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367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sụp mi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371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viêm mũi xoang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372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rối loạn tiêu hóa</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322</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373</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đau răng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374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táo bón kéo dài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375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hỗ trợ điều trị viêm khớp dạng thấp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376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Thuỷ châm điều trị đau do thoái hóa khớp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377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viêm quanh khớp vai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378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đau lưng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379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sụp mi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329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383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giảm thị lực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384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Thuỷ châm điều trị viêm bàng quang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385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di tinh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386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liệt dương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387</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rối loạn tiểu tiện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388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Thuỷ châm điều trị bí đái cơ năng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213B82" w:rsidRDefault="00213B8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213B82" w:rsidRPr="004C6FFD" w:rsidRDefault="00213B8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213B82" w:rsidRPr="00C45A31" w:rsidRDefault="00C45A31" w:rsidP="000B2B48">
            <w:pPr>
              <w:spacing w:after="0" w:line="240" w:lineRule="auto"/>
              <w:rPr>
                <w:rFonts w:eastAsia="Times New Roman" w:cs="Times New Roman"/>
                <w:sz w:val="24"/>
                <w:szCs w:val="24"/>
                <w:lang w:eastAsia="vi-VN"/>
              </w:rPr>
            </w:pPr>
            <w:r w:rsidRPr="00C45A31">
              <w:rPr>
                <w:rFonts w:eastAsia="Times New Roman" w:cs="Times New Roman"/>
                <w:b/>
                <w:sz w:val="24"/>
                <w:szCs w:val="24"/>
                <w:lang w:eastAsia="vi-VN"/>
              </w:rPr>
              <w:t>H. XOA BÓP BẤM HUYỆT</w:t>
            </w:r>
          </w:p>
        </w:tc>
        <w:tc>
          <w:tcPr>
            <w:tcW w:w="274"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213B82" w:rsidRPr="004C6FFD" w:rsidRDefault="00213B82"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389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liệt chi trên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liệt chi dưới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liệt nửa người do tai biến mạch máu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hội chứng thắt lưng- hông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339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liệt do viêm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340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Xoa bóp bấm huyệt điều trị chậm phát triển trí tuệ ở trẻ bại não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341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phục hồi chức năng vận động ở trẻ bại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342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cứng khớp chi trên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343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cứng khớp chi dưới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344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choáng, ngất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345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bệnh tự kỷ ở trẻ em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346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Xoa bóp bấm huyệt điều trị chứng ù tai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347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giảm khứu giác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348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liệt do bệnh của cơ</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349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hỗ trợ điều trị nghiện rượu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hỗ trợ điều trị nghiện thuốc lá</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hỗ trợ điều trị nghiện ma tuý</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tâm căn suy nhược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hội chứng ngoại tháp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đau đầu, đau nửa đầu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mất ngủ</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hội chứng stress</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thiểu năng tuần hoàn não mạn tính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tổn thương rễ, đám rối  và dây thần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359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tổn thương dây thần kinh V</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liệt dây thần kinh số VII ngoại biên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sụp mi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viêm thần kinh thị giác sau giai đoạn cấp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lác cơ năng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Xoa bóp bấm huyệt điều trị giảm thị lực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hội chứng tiền đình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giảm thính lực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viêm mũi xoang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hen phế quản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369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hỗ trợ điều trị tăng huyết áp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370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huyết áp thấp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371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đau thần kinh liên sườn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372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hội chứng dạ dày- tá tràng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373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Xoa búp bấm huyệt điều trị  nấc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374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viêm khớp dạng thấp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375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đau do thoái hoá khớp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376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đau lưng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377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viêm quanh khớp vai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378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hội chứng vai gáy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379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chứng tic cơ mặt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rối loạn cảm giác đầu chi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tắc tia sữa</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rối loạn kinh nguyệt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đau bụng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hội chứng tiền mãn kinh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táo bón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rối loạn tiêu hoá</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rối loạn cảm giác nông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bí đái cơ năng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389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rối loạn thần kinh thực vật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béo phì</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rối loạn chức năng vận động do chấn thương sọ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liệt tứ chi do chấn thương cột sống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giảm đau sau phẫu thuật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Xoa bóp bấm huyệt điều trị giảm đau do ung thư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đái dầm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điều trị hội chứng phân ly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C45A31" w:rsidRDefault="00C45A31"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C45A31" w:rsidRPr="004C6FFD" w:rsidRDefault="00C45A31"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45A31" w:rsidRPr="004C6FFD" w:rsidRDefault="00C45A31"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C45A31" w:rsidRPr="004C6FFD" w:rsidRDefault="00C45A31" w:rsidP="000B2B48">
            <w:pPr>
              <w:spacing w:after="0" w:line="240" w:lineRule="auto"/>
              <w:rPr>
                <w:rFonts w:eastAsia="Times New Roman" w:cs="Times New Roman"/>
                <w:sz w:val="24"/>
                <w:szCs w:val="24"/>
                <w:lang w:eastAsia="vi-VN"/>
              </w:rPr>
            </w:pPr>
            <w:r w:rsidRPr="00C45A31">
              <w:rPr>
                <w:rFonts w:eastAsia="Times New Roman" w:cs="Times New Roman"/>
                <w:b/>
                <w:sz w:val="24"/>
                <w:szCs w:val="24"/>
                <w:lang w:val="en-US" w:eastAsia="vi-VN"/>
              </w:rPr>
              <w:t>I. CỨU</w:t>
            </w:r>
          </w:p>
        </w:tc>
        <w:tc>
          <w:tcPr>
            <w:tcW w:w="274" w:type="pct"/>
            <w:tcBorders>
              <w:top w:val="nil"/>
              <w:left w:val="nil"/>
              <w:bottom w:val="single" w:sz="4" w:space="0" w:color="auto"/>
              <w:right w:val="single" w:sz="4" w:space="0" w:color="auto"/>
            </w:tcBorders>
            <w:shd w:val="clear" w:color="auto" w:fill="auto"/>
            <w:noWrap/>
            <w:vAlign w:val="center"/>
          </w:tcPr>
          <w:p w:rsidR="00C45A31" w:rsidRPr="004C6FFD" w:rsidRDefault="00C45A31"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C45A31" w:rsidRPr="004C6FFD" w:rsidRDefault="00C45A31"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C45A31" w:rsidRPr="004C6FFD" w:rsidRDefault="00C45A31"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C45A31" w:rsidRPr="004C6FFD" w:rsidRDefault="00C45A31" w:rsidP="000B2B48">
            <w:pPr>
              <w:spacing w:after="0" w:line="240" w:lineRule="auto"/>
              <w:jc w:val="center"/>
              <w:rPr>
                <w:rFonts w:eastAsia="Times New Roman" w:cs="Times New Roman"/>
                <w:color w:val="000000"/>
                <w:sz w:val="24"/>
                <w:szCs w:val="24"/>
                <w:lang w:eastAsia="vi-VN"/>
              </w:rPr>
            </w:pPr>
          </w:p>
        </w:tc>
      </w:tr>
      <w:tr w:rsidR="009106CC" w:rsidRPr="004C6FFD" w:rsidTr="00DF7833">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hội chứng thắt lưng- hông thể phong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đau đầu, đau nửa đầu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399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nấc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ngoại cảm phong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khàn tiếng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rối loạn cảm giác đầu chi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liệt chi trên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liệt chi dưới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liệt nửa người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liệt dây thần kinh số VII ngoại biên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đau vai gáy cấp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giảm thính lực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409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hỗ trợ điều trị bệnh tự kỷ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410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chậm phát triển trí tuệ ở trẻ bại não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411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di tinh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412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liệt dương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413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rối loạn tiểu tiện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414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bí đái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415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sa tử cung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416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đau bụng kinh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417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rối loạn kinh nguyệt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418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đái dầm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419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đau lưng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giảm khứu giác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rối loạn thần kinh thực vật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cảm cúm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điều trị rối loạn tiêu hóa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Cứu hỗ trợ điều trị nghiện ma túy thể hàn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61659" w:rsidRDefault="0086165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861659" w:rsidRPr="004C6FFD" w:rsidRDefault="00861659"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861659" w:rsidRPr="004C6FFD" w:rsidRDefault="0086165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861659" w:rsidRPr="004C6FFD" w:rsidRDefault="00861659" w:rsidP="000B2B48">
            <w:pPr>
              <w:spacing w:after="0" w:line="240" w:lineRule="auto"/>
              <w:rPr>
                <w:rFonts w:eastAsia="Times New Roman" w:cs="Times New Roman"/>
                <w:sz w:val="24"/>
                <w:szCs w:val="24"/>
                <w:lang w:eastAsia="vi-VN"/>
              </w:rPr>
            </w:pPr>
            <w:r w:rsidRPr="00861659">
              <w:rPr>
                <w:rFonts w:eastAsia="Times New Roman" w:cs="Times New Roman"/>
                <w:b/>
                <w:sz w:val="24"/>
                <w:szCs w:val="24"/>
                <w:lang w:val="en-US" w:eastAsia="vi-VN"/>
              </w:rPr>
              <w:t>K. GIÁC HƠI</w:t>
            </w:r>
          </w:p>
        </w:tc>
        <w:tc>
          <w:tcPr>
            <w:tcW w:w="274" w:type="pct"/>
            <w:tcBorders>
              <w:top w:val="nil"/>
              <w:left w:val="nil"/>
              <w:bottom w:val="single" w:sz="4" w:space="0" w:color="auto"/>
              <w:right w:val="single" w:sz="4" w:space="0" w:color="auto"/>
            </w:tcBorders>
            <w:shd w:val="clear" w:color="auto" w:fill="auto"/>
            <w:noWrap/>
            <w:vAlign w:val="center"/>
          </w:tcPr>
          <w:p w:rsidR="00861659" w:rsidRPr="004C6FFD" w:rsidRDefault="00861659"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861659" w:rsidRPr="004C6FFD" w:rsidRDefault="00861659"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861659" w:rsidRPr="004C6FFD" w:rsidRDefault="00861659"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861659" w:rsidRPr="004C6FFD" w:rsidRDefault="0086165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Giác hơi điều trị ngoại cảm phong hàn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480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Giác hơi điều trị ngoại cảm phong nhiệt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481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Giác hơi điều trị các chứng đau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482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Giác hơi điều trị cảm cúm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61659" w:rsidRDefault="0086165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861659" w:rsidRPr="004C6FFD" w:rsidRDefault="00861659"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861659" w:rsidRPr="004C6FFD" w:rsidRDefault="0086165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861659" w:rsidRPr="004C6FFD" w:rsidRDefault="00861659" w:rsidP="000B2B48">
            <w:pPr>
              <w:spacing w:after="0" w:line="240" w:lineRule="auto"/>
              <w:rPr>
                <w:rFonts w:eastAsia="Times New Roman" w:cs="Times New Roman"/>
                <w:sz w:val="24"/>
                <w:szCs w:val="24"/>
                <w:lang w:eastAsia="vi-VN"/>
              </w:rPr>
            </w:pPr>
            <w:r w:rsidRPr="00861659">
              <w:rPr>
                <w:rFonts w:eastAsia="Times New Roman" w:cs="Times New Roman"/>
                <w:b/>
                <w:bCs/>
                <w:sz w:val="24"/>
                <w:szCs w:val="24"/>
                <w:lang w:eastAsia="vi-VN"/>
              </w:rPr>
              <w:t>L. K</w:t>
            </w:r>
            <w:r w:rsidRPr="00861659">
              <w:rPr>
                <w:rFonts w:eastAsia="Times New Roman" w:cs="Times New Roman"/>
                <w:b/>
                <w:bCs/>
                <w:sz w:val="24"/>
                <w:szCs w:val="24"/>
                <w:lang w:val="en-US" w:eastAsia="vi-VN"/>
              </w:rPr>
              <w:t>Ỹ</w:t>
            </w:r>
            <w:r w:rsidRPr="00861659">
              <w:rPr>
                <w:rFonts w:eastAsia="Times New Roman" w:cs="Times New Roman"/>
                <w:b/>
                <w:bCs/>
                <w:sz w:val="24"/>
                <w:szCs w:val="24"/>
                <w:lang w:eastAsia="vi-VN"/>
              </w:rPr>
              <w:t xml:space="preserve"> THU</w:t>
            </w:r>
            <w:r w:rsidRPr="00861659">
              <w:rPr>
                <w:rFonts w:eastAsia="Times New Roman" w:cs="Times New Roman"/>
                <w:b/>
                <w:bCs/>
                <w:sz w:val="24"/>
                <w:szCs w:val="24"/>
                <w:lang w:val="en-US" w:eastAsia="vi-VN"/>
              </w:rPr>
              <w:t>Ậ</w:t>
            </w:r>
            <w:r w:rsidRPr="00861659">
              <w:rPr>
                <w:rFonts w:eastAsia="Times New Roman" w:cs="Times New Roman"/>
                <w:b/>
                <w:bCs/>
                <w:sz w:val="24"/>
                <w:szCs w:val="24"/>
                <w:lang w:eastAsia="vi-VN"/>
              </w:rPr>
              <w:t>T CHUNG</w:t>
            </w:r>
          </w:p>
        </w:tc>
        <w:tc>
          <w:tcPr>
            <w:tcW w:w="274" w:type="pct"/>
            <w:tcBorders>
              <w:top w:val="nil"/>
              <w:left w:val="nil"/>
              <w:bottom w:val="single" w:sz="4" w:space="0" w:color="auto"/>
              <w:right w:val="single" w:sz="4" w:space="0" w:color="auto"/>
            </w:tcBorders>
            <w:shd w:val="clear" w:color="auto" w:fill="auto"/>
            <w:noWrap/>
            <w:vAlign w:val="center"/>
          </w:tcPr>
          <w:p w:rsidR="00861659" w:rsidRPr="004C6FFD" w:rsidRDefault="00861659"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861659" w:rsidRPr="004C6FFD" w:rsidRDefault="00861659"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861659" w:rsidRPr="004C6FFD" w:rsidRDefault="00861659"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861659" w:rsidRPr="004C6FFD" w:rsidRDefault="0086165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429</w:t>
            </w:r>
          </w:p>
        </w:tc>
        <w:tc>
          <w:tcPr>
            <w:tcW w:w="425" w:type="pct"/>
            <w:tcBorders>
              <w:top w:val="nil"/>
              <w:left w:val="nil"/>
              <w:bottom w:val="single" w:sz="4" w:space="0" w:color="auto"/>
              <w:right w:val="single" w:sz="4" w:space="0" w:color="auto"/>
            </w:tcBorders>
            <w:shd w:val="clear" w:color="auto" w:fill="auto"/>
            <w:noWrap/>
            <w:vAlign w:val="center"/>
          </w:tcPr>
          <w:p w:rsidR="008E24D0" w:rsidRPr="004C6FFD" w:rsidRDefault="008E24D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8E24D0" w:rsidRPr="004C6FFD" w:rsidRDefault="00861659"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483</w:t>
            </w: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bằng tay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430</w:t>
            </w:r>
          </w:p>
        </w:tc>
        <w:tc>
          <w:tcPr>
            <w:tcW w:w="425" w:type="pct"/>
            <w:tcBorders>
              <w:top w:val="nil"/>
              <w:left w:val="nil"/>
              <w:bottom w:val="single" w:sz="4" w:space="0" w:color="auto"/>
              <w:right w:val="single" w:sz="4" w:space="0" w:color="auto"/>
            </w:tcBorders>
            <w:shd w:val="clear" w:color="auto" w:fill="auto"/>
            <w:noWrap/>
            <w:vAlign w:val="center"/>
          </w:tcPr>
          <w:p w:rsidR="008E24D0" w:rsidRPr="004C6FFD" w:rsidRDefault="008E24D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8E24D0" w:rsidRPr="004C6FFD" w:rsidRDefault="00861659"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484</w:t>
            </w: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bấm huyệt bằng máy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431</w:t>
            </w:r>
          </w:p>
        </w:tc>
        <w:tc>
          <w:tcPr>
            <w:tcW w:w="425" w:type="pct"/>
            <w:tcBorders>
              <w:top w:val="nil"/>
              <w:left w:val="nil"/>
              <w:bottom w:val="single" w:sz="4" w:space="0" w:color="auto"/>
              <w:right w:val="single" w:sz="4" w:space="0" w:color="auto"/>
            </w:tcBorders>
            <w:shd w:val="clear" w:color="auto" w:fill="auto"/>
            <w:noWrap/>
            <w:vAlign w:val="center"/>
          </w:tcPr>
          <w:p w:rsidR="008E24D0" w:rsidRPr="004C6FFD" w:rsidRDefault="008E24D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8E24D0" w:rsidRPr="004C6FFD" w:rsidRDefault="00861659"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485</w:t>
            </w: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Giác hơi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22095E"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432</w:t>
            </w:r>
          </w:p>
        </w:tc>
        <w:tc>
          <w:tcPr>
            <w:tcW w:w="425" w:type="pct"/>
            <w:tcBorders>
              <w:top w:val="nil"/>
              <w:left w:val="nil"/>
              <w:bottom w:val="single" w:sz="4" w:space="0" w:color="auto"/>
              <w:right w:val="single" w:sz="4" w:space="0" w:color="auto"/>
            </w:tcBorders>
            <w:shd w:val="clear" w:color="auto" w:fill="auto"/>
            <w:noWrap/>
            <w:vAlign w:val="center"/>
          </w:tcPr>
          <w:p w:rsidR="008E24D0" w:rsidRPr="004C6FFD" w:rsidRDefault="008E24D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8E24D0" w:rsidRPr="004C6FFD" w:rsidRDefault="00861659"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486</w:t>
            </w: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Nắn bó trật khớp bằng phương pháp YHCT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IX</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632AB2" w:rsidRPr="004C6FFD" w:rsidRDefault="00632AB2"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632AB2" w:rsidRPr="004C6FFD" w:rsidRDefault="00632AB2"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GÂY MÊ HỒI SỨC</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b/>
                <w:bCs/>
                <w:color w:val="000000"/>
                <w:sz w:val="24"/>
                <w:szCs w:val="24"/>
                <w:lang w:eastAsia="vi-VN"/>
              </w:rPr>
            </w:pPr>
            <w:r w:rsidRPr="000A379B">
              <w:rPr>
                <w:rFonts w:eastAsia="Times New Roman" w:cs="Times New Roman"/>
                <w:b/>
                <w:bCs/>
                <w:color w:val="000000"/>
                <w:sz w:val="24"/>
                <w:szCs w:val="24"/>
                <w:lang w:val="en-US" w:eastAsia="vi-VN"/>
              </w:rPr>
              <w:t>A. CÁC KỸ THUẬT</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433</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Cấp cứu cao huyết áp</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434</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Cấp cứu ngừng thở</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435</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Cấp cứu ngừng tim </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436</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Cấp cứu tụt huyết áp</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437</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Chăm sóc bệnh nhân đã tử vong</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438</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97</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Ghi điện tim cấp cứu tại giường</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439</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102</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giảm đau bằng thuốc cho người bệnh sau phẫu thuật, sau chấn thương</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440</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117</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Hô hấp nhân tạo bằng tay với bóng hay ambu trong và sau mê</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441</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123</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Khí dung đường thở ở bệnh nhân nặng</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442</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124</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Xoay trở bệnh nhân thở máy</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443</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127</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Liệu pháp kháng sinh dự phòng trước và sau phẫu thuật</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444</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141</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Nuôi dưỡng bằng đường tĩnh mạch</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445</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142</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Nuôi dưỡng qua ống thông dạ dày</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446</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148</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Rửa tay phẫu thuật</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447</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149</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Rửa tay sát khuẩn</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448</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150</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Săn sóc theo dõi ống thông tiểu</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449</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168</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Theo dõi huyết áp không xấm lấn bằng máy</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450</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171</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Theo dõi khí máu tại chỗ</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451</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173</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Theo dõi SpO2</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452</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176</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Theo dõi thân nhiệt với nhiệt kế thường qui</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453</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183</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Thở oxy gọng kính</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454</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184</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Thở oxy qua mặt nạ</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455</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188</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Thông khí không xâm nhập bằng máy thở</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456</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194</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Tiệt trùng dụng cụ phục vụ phẫu thuật, GMHS</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457</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195</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Truyền dịch thường qui</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458</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196</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Truyền dịch trong sốc </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459</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200</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Vận chuyển bệnh nhân nặng ngoại viện</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460</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201</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Vận chuyển bệnh nhân nặng nội viện</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461</w:t>
            </w:r>
          </w:p>
        </w:tc>
        <w:tc>
          <w:tcPr>
            <w:tcW w:w="425" w:type="pct"/>
            <w:tcBorders>
              <w:top w:val="nil"/>
              <w:left w:val="nil"/>
              <w:bottom w:val="single" w:sz="4" w:space="0" w:color="auto"/>
              <w:right w:val="single" w:sz="4" w:space="0" w:color="auto"/>
            </w:tcBorders>
            <w:shd w:val="clear" w:color="000000" w:fill="FFFFFF"/>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202</w:t>
            </w:r>
          </w:p>
        </w:tc>
        <w:tc>
          <w:tcPr>
            <w:tcW w:w="449" w:type="pct"/>
            <w:tcBorders>
              <w:top w:val="single" w:sz="4" w:space="0" w:color="auto"/>
              <w:left w:val="nil"/>
              <w:bottom w:val="single" w:sz="4" w:space="0" w:color="auto"/>
              <w:right w:val="single" w:sz="4" w:space="0" w:color="auto"/>
            </w:tcBorders>
            <w:shd w:val="clear" w:color="000000" w:fill="FFFFFF"/>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Vệ sinh miệng ở bệnh nhân hồi sức</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462</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204</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Vô trùng phòng phẫu thuật, phòng tiểu phẫu hoặc buồng bệnh</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Default="00632AB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960CA2">
              <w:rPr>
                <w:rFonts w:eastAsia="Times New Roman" w:cs="Times New Roman"/>
                <w:b/>
                <w:sz w:val="24"/>
                <w:szCs w:val="24"/>
                <w:lang w:val="en-US" w:eastAsia="vi-VN"/>
              </w:rPr>
              <w:t>C. HỒI SỨC</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463</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1766</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Hồi sức phẫu thuật cắt da thừa cạnh hậu môn</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464</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2525</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Hồi sức phẫu thuật lấy toàn bộ trĩ vòng</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465</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2527</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Hồi sức phẫu thuật lấy trĩ tắc mạch</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466</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2535</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Hồi sức phẫu thuật loai 3</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Default="00632AB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960CA2">
              <w:rPr>
                <w:rFonts w:eastAsia="Times New Roman" w:cs="Times New Roman"/>
                <w:b/>
                <w:sz w:val="24"/>
                <w:szCs w:val="24"/>
                <w:lang w:val="en-US" w:eastAsia="vi-VN"/>
              </w:rPr>
              <w:t>D. GÂY TÊ</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467</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3168</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Gây tê phẫu thuật cắt da thừa cạnh hậu môn</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468</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3943</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Gây tê phẫu thuật lấy toàn bộ trĩ vòng</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469</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3945</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Gây tê phẫu thuật lấy trĩ tắc mạch</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470</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3953</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Gây tê phẫu thuật loai 3</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Default="00632AB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960CA2">
              <w:rPr>
                <w:rFonts w:eastAsia="Times New Roman" w:cs="Times New Roman"/>
                <w:b/>
                <w:sz w:val="24"/>
                <w:szCs w:val="24"/>
                <w:lang w:val="en-US" w:eastAsia="vi-VN"/>
              </w:rPr>
              <w:t>Đ. AN THẦN</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471</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4466</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An thần cho bệnh nhân nằm ở hồi sức</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32AB2"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472</w:t>
            </w:r>
          </w:p>
        </w:tc>
        <w:tc>
          <w:tcPr>
            <w:tcW w:w="42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4467</w:t>
            </w:r>
          </w:p>
        </w:tc>
        <w:tc>
          <w:tcPr>
            <w:tcW w:w="449" w:type="pct"/>
            <w:tcBorders>
              <w:top w:val="single" w:sz="4" w:space="0" w:color="auto"/>
              <w:left w:val="nil"/>
              <w:bottom w:val="single" w:sz="4" w:space="0" w:color="auto"/>
              <w:right w:val="single" w:sz="4" w:space="0" w:color="auto"/>
            </w:tcBorders>
            <w:shd w:val="clear" w:color="auto" w:fill="auto"/>
          </w:tcPr>
          <w:p w:rsidR="00632AB2" w:rsidRPr="004C6FFD" w:rsidRDefault="00632AB2"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32AB2" w:rsidRPr="004C6FFD" w:rsidRDefault="00632AB2"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An thần cho bệnh nhân nằm ở hồi tỉnh</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32AB2" w:rsidRPr="004C6FFD" w:rsidRDefault="00632AB2"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X</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D52AF8" w:rsidRPr="004C6FFD" w:rsidRDefault="00D52AF8"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52AF8" w:rsidRPr="004C6FFD" w:rsidRDefault="00D52AF8"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NGOẠI KHOA</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tcPr>
          <w:p w:rsidR="00D52AF8" w:rsidRPr="00830A36" w:rsidRDefault="00D52AF8" w:rsidP="000B2B48">
            <w:pPr>
              <w:pStyle w:val="ListParagraph"/>
              <w:spacing w:after="0" w:line="240" w:lineRule="auto"/>
              <w:ind w:left="0"/>
              <w:rPr>
                <w:rFonts w:asciiTheme="majorHAnsi" w:hAnsiTheme="majorHAnsi" w:cstheme="majorHAnsi"/>
                <w:b/>
                <w:sz w:val="24"/>
                <w:szCs w:val="24"/>
              </w:rPr>
            </w:pPr>
            <w:r w:rsidRPr="00830A36">
              <w:rPr>
                <w:rFonts w:asciiTheme="majorHAnsi" w:hAnsiTheme="majorHAnsi" w:cstheme="majorHAnsi"/>
                <w:b/>
                <w:sz w:val="24"/>
                <w:szCs w:val="24"/>
              </w:rPr>
              <w:t>B. TIM MẠCH - LỒNG NGỰC</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tcPr>
          <w:p w:rsidR="00D52AF8" w:rsidRPr="00830A36" w:rsidRDefault="00D52AF8" w:rsidP="000B2B48">
            <w:pPr>
              <w:pStyle w:val="ListParagraph"/>
              <w:spacing w:after="0" w:line="240" w:lineRule="auto"/>
              <w:ind w:left="0"/>
              <w:rPr>
                <w:rFonts w:asciiTheme="majorHAnsi" w:hAnsiTheme="majorHAnsi" w:cstheme="majorHAnsi"/>
                <w:b/>
                <w:sz w:val="24"/>
                <w:szCs w:val="24"/>
                <w:lang w:val="vi-VN"/>
              </w:rPr>
            </w:pPr>
            <w:r w:rsidRPr="00830A36">
              <w:rPr>
                <w:rFonts w:asciiTheme="majorHAnsi" w:hAnsiTheme="majorHAnsi" w:cstheme="majorHAnsi"/>
                <w:b/>
                <w:sz w:val="24"/>
                <w:szCs w:val="24"/>
                <w:lang w:val="vi-VN"/>
              </w:rPr>
              <w:t>1. Cấp cứu chấn thương- vết thương ngực</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473</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164</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Cố định gãy xương sườn bằng băng dính to bản</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474</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172</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Phẫu thuật thắt các mạch máu lớn ngoại vi</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830A36">
              <w:rPr>
                <w:rFonts w:eastAsia="Times New Roman" w:cs="Times New Roman"/>
                <w:b/>
                <w:sz w:val="24"/>
                <w:szCs w:val="24"/>
                <w:lang w:val="en-US" w:eastAsia="vi-VN"/>
              </w:rPr>
              <w:t>7. Tầng sinh môn</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475</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549</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Phẫu thuật cắt trĩ kinh điển (phương pháp Milligan – Morgan hoặc Ferguson)</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476</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551</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Phẫu thuật lấy toàn bộ trĩ vòng</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477</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555</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Phẫu thuật chích, dẫn lưu áp xe cạnh hậu môn đơn giản</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478</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561</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nứt kẽ hậu môn bằng cắt cơ tròn trong (vị trí 3 giờ và 9 giờ)</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479</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565</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Phẫu thuật cắt da thừa cạnh hậu môn</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480</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566</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Phẫu thuật cắt u nhú ống hậu môn (condylome)</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481</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567</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Cắt u lành tính ống hậu môn (u cơ, polyp…)</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XI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D52AF8" w:rsidRPr="004C6FFD" w:rsidRDefault="00D52AF8"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52AF8" w:rsidRPr="004C6FFD" w:rsidRDefault="00D52AF8"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BỎNG</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b/>
                <w:bCs/>
                <w:color w:val="000000"/>
                <w:sz w:val="24"/>
                <w:szCs w:val="24"/>
                <w:lang w:eastAsia="vi-VN"/>
              </w:rPr>
            </w:pPr>
            <w:r w:rsidRPr="00434C75">
              <w:rPr>
                <w:rFonts w:eastAsia="Times New Roman" w:cs="Times New Roman"/>
                <w:b/>
                <w:bCs/>
                <w:color w:val="000000"/>
                <w:sz w:val="24"/>
                <w:szCs w:val="24"/>
                <w:lang w:val="en-US" w:eastAsia="vi-VN"/>
              </w:rPr>
              <w:t>A. ĐIỀU TRỊ BỎNG</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b/>
                <w:bCs/>
                <w:color w:val="000000"/>
                <w:sz w:val="24"/>
                <w:szCs w:val="24"/>
                <w:lang w:eastAsia="vi-VN"/>
              </w:rPr>
            </w:pPr>
            <w:r w:rsidRPr="00434C75">
              <w:rPr>
                <w:rFonts w:eastAsia="Times New Roman" w:cs="Times New Roman"/>
                <w:b/>
                <w:bCs/>
                <w:color w:val="000000"/>
                <w:sz w:val="24"/>
                <w:szCs w:val="24"/>
                <w:lang w:val="en-US" w:eastAsia="vi-VN"/>
              </w:rPr>
              <w:t>1. Thay băng bỏng</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482</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Thay băng điều trị vết bỏng dưới 10% diện tích cơ thể ở người lớn</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41315">
              <w:rPr>
                <w:rFonts w:eastAsia="Times New Roman" w:cs="Times New Roman"/>
                <w:b/>
                <w:sz w:val="24"/>
                <w:szCs w:val="24"/>
                <w:lang w:val="en-US" w:eastAsia="vi-VN"/>
              </w:rPr>
              <w:t>3. Các kỹ thuật khác</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483</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77</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Khám bệnh nhân bỏng, chẩn đoán diện tích và độ sâu bỏng bằng lâm sàng</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776054"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w:t>
            </w:r>
            <w:r w:rsidR="004868D7">
              <w:rPr>
                <w:rFonts w:eastAsia="Times New Roman" w:cs="Times New Roman"/>
                <w:color w:val="000000"/>
                <w:sz w:val="24"/>
                <w:szCs w:val="24"/>
                <w:lang w:eastAsia="vi-VN"/>
              </w:rPr>
              <w:t>4</w:t>
            </w:r>
          </w:p>
        </w:tc>
        <w:tc>
          <w:tcPr>
            <w:tcW w:w="425" w:type="pct"/>
            <w:tcBorders>
              <w:top w:val="nil"/>
              <w:left w:val="nil"/>
              <w:bottom w:val="single" w:sz="4" w:space="0" w:color="auto"/>
              <w:right w:val="single" w:sz="4" w:space="0" w:color="auto"/>
            </w:tcBorders>
            <w:shd w:val="clear" w:color="000000" w:fill="FFFFFF"/>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79</w:t>
            </w:r>
          </w:p>
        </w:tc>
        <w:tc>
          <w:tcPr>
            <w:tcW w:w="449" w:type="pct"/>
            <w:tcBorders>
              <w:top w:val="single" w:sz="4" w:space="0" w:color="auto"/>
              <w:left w:val="nil"/>
              <w:bottom w:val="single" w:sz="4" w:space="0" w:color="auto"/>
              <w:right w:val="single" w:sz="4" w:space="0" w:color="auto"/>
            </w:tcBorders>
            <w:shd w:val="clear" w:color="000000" w:fill="FFFFFF"/>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Sơ cứu, cấp cứu tổn thương bỏng nhiệt</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485</w:t>
            </w:r>
          </w:p>
        </w:tc>
        <w:tc>
          <w:tcPr>
            <w:tcW w:w="425" w:type="pct"/>
            <w:tcBorders>
              <w:top w:val="nil"/>
              <w:left w:val="nil"/>
              <w:bottom w:val="single" w:sz="4" w:space="0" w:color="auto"/>
              <w:right w:val="single" w:sz="4" w:space="0" w:color="auto"/>
            </w:tcBorders>
            <w:shd w:val="clear" w:color="000000" w:fill="FFFFFF"/>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80</w:t>
            </w:r>
          </w:p>
        </w:tc>
        <w:tc>
          <w:tcPr>
            <w:tcW w:w="449" w:type="pct"/>
            <w:tcBorders>
              <w:top w:val="single" w:sz="4" w:space="0" w:color="auto"/>
              <w:left w:val="nil"/>
              <w:bottom w:val="single" w:sz="4" w:space="0" w:color="auto"/>
              <w:right w:val="single" w:sz="4" w:space="0" w:color="auto"/>
            </w:tcBorders>
            <w:shd w:val="clear" w:color="000000" w:fill="FFFFFF"/>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Xử lí tại chỗ kì đầu tổn thương bỏng</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486</w:t>
            </w:r>
          </w:p>
        </w:tc>
        <w:tc>
          <w:tcPr>
            <w:tcW w:w="425" w:type="pct"/>
            <w:tcBorders>
              <w:top w:val="nil"/>
              <w:left w:val="nil"/>
              <w:bottom w:val="single" w:sz="4" w:space="0" w:color="auto"/>
              <w:right w:val="single" w:sz="4" w:space="0" w:color="auto"/>
            </w:tcBorders>
            <w:shd w:val="clear" w:color="000000" w:fill="FFFFFF"/>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81</w:t>
            </w:r>
          </w:p>
        </w:tc>
        <w:tc>
          <w:tcPr>
            <w:tcW w:w="449" w:type="pct"/>
            <w:tcBorders>
              <w:top w:val="single" w:sz="4" w:space="0" w:color="auto"/>
              <w:left w:val="nil"/>
              <w:bottom w:val="single" w:sz="4" w:space="0" w:color="auto"/>
              <w:right w:val="single" w:sz="4" w:space="0" w:color="auto"/>
            </w:tcBorders>
            <w:shd w:val="clear" w:color="000000" w:fill="FFFFFF"/>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Sơ cấp cứu bỏng do vôi tôi nóng</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487</w:t>
            </w:r>
          </w:p>
        </w:tc>
        <w:tc>
          <w:tcPr>
            <w:tcW w:w="425" w:type="pct"/>
            <w:tcBorders>
              <w:top w:val="nil"/>
              <w:left w:val="nil"/>
              <w:bottom w:val="single" w:sz="4" w:space="0" w:color="auto"/>
              <w:right w:val="single" w:sz="4" w:space="0" w:color="auto"/>
            </w:tcBorders>
            <w:shd w:val="clear" w:color="000000" w:fill="FFFFFF"/>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82</w:t>
            </w:r>
          </w:p>
        </w:tc>
        <w:tc>
          <w:tcPr>
            <w:tcW w:w="449" w:type="pct"/>
            <w:tcBorders>
              <w:top w:val="single" w:sz="4" w:space="0" w:color="auto"/>
              <w:left w:val="nil"/>
              <w:bottom w:val="single" w:sz="4" w:space="0" w:color="auto"/>
              <w:right w:val="single" w:sz="4" w:space="0" w:color="auto"/>
            </w:tcBorders>
            <w:shd w:val="clear" w:color="000000" w:fill="FFFFFF"/>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Sơ cấp cứu bỏng acid</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488</w:t>
            </w:r>
          </w:p>
        </w:tc>
        <w:tc>
          <w:tcPr>
            <w:tcW w:w="425" w:type="pct"/>
            <w:tcBorders>
              <w:top w:val="nil"/>
              <w:left w:val="nil"/>
              <w:bottom w:val="single" w:sz="4" w:space="0" w:color="auto"/>
              <w:right w:val="single" w:sz="4" w:space="0" w:color="auto"/>
            </w:tcBorders>
            <w:shd w:val="clear" w:color="000000" w:fill="FFFFFF"/>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83</w:t>
            </w:r>
          </w:p>
        </w:tc>
        <w:tc>
          <w:tcPr>
            <w:tcW w:w="449" w:type="pct"/>
            <w:tcBorders>
              <w:top w:val="single" w:sz="4" w:space="0" w:color="auto"/>
              <w:left w:val="nil"/>
              <w:bottom w:val="single" w:sz="4" w:space="0" w:color="auto"/>
              <w:right w:val="single" w:sz="4" w:space="0" w:color="auto"/>
            </w:tcBorders>
            <w:shd w:val="clear" w:color="000000" w:fill="FFFFFF"/>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Sơ cấp cứu bỏng do dòng điện</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489</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89</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Đặt dây truyền dịch ngoại vi điều trị bệnh nhân bỏng</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41315" w:rsidRDefault="00D52AF8" w:rsidP="000B2B48">
            <w:pPr>
              <w:spacing w:after="0" w:line="240" w:lineRule="auto"/>
              <w:rPr>
                <w:rFonts w:eastAsia="Times New Roman" w:cs="Times New Roman"/>
                <w:sz w:val="24"/>
                <w:szCs w:val="24"/>
                <w:lang w:eastAsia="vi-VN"/>
              </w:rPr>
            </w:pPr>
            <w:r w:rsidRPr="00441315">
              <w:rPr>
                <w:rFonts w:eastAsia="Times New Roman" w:cs="Times New Roman"/>
                <w:b/>
                <w:sz w:val="24"/>
                <w:szCs w:val="24"/>
                <w:lang w:eastAsia="vi-VN"/>
              </w:rPr>
              <w:t>C. ĐIỀU TRỊ VẾT THƯƠNG MẠN TÍNH</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490</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116</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Thay băng điều trị vết thương mạn tính</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491</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120</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vết thương chậm liền bằng laser he-ne</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492</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121</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Sử dụng oxy cao áp điều trị vết thương mạn tính</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41315" w:rsidRDefault="00D52AF8" w:rsidP="000B2B48">
            <w:pPr>
              <w:spacing w:after="0" w:line="240" w:lineRule="auto"/>
              <w:rPr>
                <w:rFonts w:eastAsia="Times New Roman" w:cs="Times New Roman"/>
                <w:sz w:val="24"/>
                <w:szCs w:val="24"/>
                <w:lang w:eastAsia="vi-VN"/>
              </w:rPr>
            </w:pPr>
            <w:r w:rsidRPr="00441315">
              <w:rPr>
                <w:rFonts w:eastAsia="Times New Roman" w:cs="Times New Roman"/>
                <w:b/>
                <w:sz w:val="24"/>
                <w:szCs w:val="24"/>
                <w:lang w:eastAsia="vi-VN"/>
              </w:rPr>
              <w:t>D. VẬT LÝ TRỊ LIỆU, PHỤC HỒI CHỨC NĂNG TRONG BỎNG</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493</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122</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Khám bệnh nhân phục hồi chức năng sau bỏng</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494</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128</w:t>
            </w: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vận động phục hồi chức năng sau bỏng</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Default="00D52AF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52AF8" w:rsidRPr="004C6FFD" w:rsidRDefault="00D52AF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41315">
              <w:rPr>
                <w:rFonts w:eastAsia="Times New Roman" w:cs="Times New Roman"/>
                <w:b/>
                <w:bCs/>
                <w:sz w:val="24"/>
                <w:szCs w:val="24"/>
                <w:lang w:eastAsia="vi-VN"/>
              </w:rPr>
              <w:t>G. ĐIỀU TRỊ VẾT THƯƠNG MẠN TÍNH</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495</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D52AF8" w:rsidRPr="004C6FFD" w:rsidRDefault="00D52AF8"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171</w:t>
            </w: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vết thương mạn tính bằng đèn hồng ngoại</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496</w:t>
            </w:r>
          </w:p>
        </w:tc>
        <w:tc>
          <w:tcPr>
            <w:tcW w:w="42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D52AF8" w:rsidRPr="004C6FFD" w:rsidRDefault="00D52AF8"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172</w:t>
            </w: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kéo dãn tổ chức trong điều trị vết thương mạn tính</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497</w:t>
            </w:r>
          </w:p>
        </w:tc>
        <w:tc>
          <w:tcPr>
            <w:tcW w:w="425" w:type="pct"/>
            <w:tcBorders>
              <w:top w:val="nil"/>
              <w:left w:val="nil"/>
              <w:bottom w:val="single" w:sz="4" w:space="0" w:color="auto"/>
              <w:right w:val="single" w:sz="4" w:space="0" w:color="auto"/>
            </w:tcBorders>
            <w:shd w:val="clear" w:color="000000" w:fill="FFFFFF"/>
            <w:noWrap/>
            <w:vAlign w:val="center"/>
          </w:tcPr>
          <w:p w:rsidR="00D52AF8" w:rsidRPr="004C6FFD" w:rsidRDefault="00D52AF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176</w:t>
            </w: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xoay chuyển bệnh nhân dự phòng loét tỳ đè</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498</w:t>
            </w:r>
          </w:p>
        </w:tc>
        <w:tc>
          <w:tcPr>
            <w:tcW w:w="425" w:type="pct"/>
            <w:tcBorders>
              <w:top w:val="nil"/>
              <w:left w:val="nil"/>
              <w:bottom w:val="single" w:sz="4" w:space="0" w:color="auto"/>
              <w:right w:val="single" w:sz="4" w:space="0" w:color="auto"/>
            </w:tcBorders>
            <w:shd w:val="clear" w:color="000000" w:fill="FFFFFF"/>
            <w:noWrap/>
            <w:vAlign w:val="center"/>
          </w:tcPr>
          <w:p w:rsidR="00D52AF8" w:rsidRPr="004C6FFD" w:rsidRDefault="00D52AF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177</w:t>
            </w: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massage tại chỗ trong chăm sóc vết thương mạn tính.</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52AF8"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499</w:t>
            </w:r>
          </w:p>
        </w:tc>
        <w:tc>
          <w:tcPr>
            <w:tcW w:w="425" w:type="pct"/>
            <w:tcBorders>
              <w:top w:val="nil"/>
              <w:left w:val="nil"/>
              <w:bottom w:val="single" w:sz="4" w:space="0" w:color="auto"/>
              <w:right w:val="single" w:sz="4" w:space="0" w:color="auto"/>
            </w:tcBorders>
            <w:shd w:val="clear" w:color="000000" w:fill="FFFFFF"/>
            <w:noWrap/>
            <w:vAlign w:val="center"/>
          </w:tcPr>
          <w:p w:rsidR="00D52AF8" w:rsidRPr="004C6FFD" w:rsidRDefault="00D52AF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179</w:t>
            </w:r>
          </w:p>
        </w:tc>
        <w:tc>
          <w:tcPr>
            <w:tcW w:w="2697" w:type="pct"/>
            <w:tcBorders>
              <w:top w:val="nil"/>
              <w:left w:val="single" w:sz="4" w:space="0" w:color="auto"/>
              <w:bottom w:val="single" w:sz="4" w:space="0" w:color="auto"/>
              <w:right w:val="single" w:sz="4" w:space="0" w:color="auto"/>
            </w:tcBorders>
            <w:shd w:val="clear" w:color="000000" w:fill="FFFFFF"/>
            <w:vAlign w:val="center"/>
          </w:tcPr>
          <w:p w:rsidR="00D52AF8" w:rsidRPr="004C6FFD" w:rsidRDefault="00D52AF8"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đặt dẫn lưu dự phòng nhiễm khuẩn tại chỗ vết thương mạn tính</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52AF8" w:rsidRPr="004C6FFD" w:rsidRDefault="00D52AF8"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6051FF" w:rsidRPr="00325E47" w:rsidRDefault="006051FF" w:rsidP="000B2B48">
            <w:pPr>
              <w:spacing w:after="0" w:line="240" w:lineRule="auto"/>
              <w:jc w:val="center"/>
              <w:rPr>
                <w:rFonts w:eastAsia="Times New Roman" w:cs="Times New Roman"/>
                <w:b/>
                <w:color w:val="000000"/>
                <w:sz w:val="24"/>
                <w:szCs w:val="24"/>
                <w:lang w:eastAsia="vi-VN"/>
              </w:rPr>
            </w:pPr>
            <w:r w:rsidRPr="00325E47">
              <w:rPr>
                <w:rFonts w:eastAsia="Times New Roman" w:cs="Times New Roman"/>
                <w:b/>
                <w:color w:val="000000"/>
                <w:sz w:val="24"/>
                <w:szCs w:val="24"/>
                <w:lang w:eastAsia="vi-VN"/>
              </w:rPr>
              <w:t> XIII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6051FF" w:rsidRPr="004C6FFD" w:rsidRDefault="006051FF"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6051FF" w:rsidRPr="004C6FFD" w:rsidRDefault="006051FF"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PHỤ SẢN</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051FF" w:rsidRPr="004C6FFD" w:rsidRDefault="006051FF"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051FF" w:rsidRPr="004C6FFD" w:rsidRDefault="006051FF" w:rsidP="000B2B48">
            <w:pPr>
              <w:spacing w:after="0" w:line="240" w:lineRule="auto"/>
              <w:rPr>
                <w:rFonts w:eastAsia="Times New Roman" w:cs="Times New Roman"/>
                <w:b/>
                <w:bCs/>
                <w:color w:val="000000"/>
                <w:sz w:val="24"/>
                <w:szCs w:val="24"/>
                <w:lang w:eastAsia="vi-VN"/>
              </w:rPr>
            </w:pPr>
            <w:r w:rsidRPr="00070697">
              <w:rPr>
                <w:rFonts w:eastAsia="Times New Roman" w:cs="Times New Roman"/>
                <w:b/>
                <w:bCs/>
                <w:color w:val="000000"/>
                <w:sz w:val="24"/>
                <w:szCs w:val="24"/>
                <w:lang w:eastAsia="vi-VN"/>
              </w:rPr>
              <w:t>A. SẢN KHOA</w:t>
            </w: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051FF"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500</w:t>
            </w:r>
          </w:p>
        </w:tc>
        <w:tc>
          <w:tcPr>
            <w:tcW w:w="42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54</w:t>
            </w:r>
          </w:p>
        </w:tc>
        <w:tc>
          <w:tcPr>
            <w:tcW w:w="449" w:type="pct"/>
            <w:tcBorders>
              <w:top w:val="single" w:sz="4" w:space="0" w:color="auto"/>
              <w:left w:val="nil"/>
              <w:bottom w:val="single" w:sz="4" w:space="0" w:color="auto"/>
              <w:right w:val="single" w:sz="4" w:space="0" w:color="auto"/>
            </w:tcBorders>
            <w:shd w:val="clear" w:color="auto" w:fill="auto"/>
          </w:tcPr>
          <w:p w:rsidR="006051FF" w:rsidRPr="004C6FFD" w:rsidRDefault="006051FF"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051FF" w:rsidRPr="004C6FFD" w:rsidRDefault="006051FF"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Chích áp xe tầng sinh môn</w:t>
            </w: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051FF" w:rsidRDefault="006051FF"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051FF" w:rsidRPr="004C6FFD" w:rsidRDefault="006051FF"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051FF" w:rsidRPr="0068377F" w:rsidRDefault="006051FF" w:rsidP="000B2B48">
            <w:pPr>
              <w:spacing w:after="0" w:line="240" w:lineRule="auto"/>
              <w:rPr>
                <w:rFonts w:eastAsia="Times New Roman" w:cs="Times New Roman"/>
                <w:b/>
                <w:sz w:val="24"/>
                <w:szCs w:val="24"/>
                <w:lang w:eastAsia="vi-VN"/>
              </w:rPr>
            </w:pPr>
            <w:r w:rsidRPr="0068377F">
              <w:rPr>
                <w:rFonts w:eastAsia="Times New Roman" w:cs="Times New Roman"/>
                <w:b/>
                <w:sz w:val="24"/>
                <w:szCs w:val="24"/>
                <w:lang w:eastAsia="vi-VN"/>
              </w:rPr>
              <w:t>B. PHỤ KHOA</w:t>
            </w: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051FF"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501</w:t>
            </w:r>
          </w:p>
        </w:tc>
        <w:tc>
          <w:tcPr>
            <w:tcW w:w="42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143</w:t>
            </w:r>
          </w:p>
        </w:tc>
        <w:tc>
          <w:tcPr>
            <w:tcW w:w="449" w:type="pct"/>
            <w:tcBorders>
              <w:top w:val="single" w:sz="4" w:space="0" w:color="auto"/>
              <w:left w:val="nil"/>
              <w:bottom w:val="single" w:sz="4" w:space="0" w:color="auto"/>
              <w:right w:val="single" w:sz="4" w:space="0" w:color="auto"/>
            </w:tcBorders>
            <w:shd w:val="clear" w:color="auto" w:fill="auto"/>
          </w:tcPr>
          <w:p w:rsidR="006051FF" w:rsidRPr="004C6FFD" w:rsidRDefault="006051FF"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051FF" w:rsidRPr="004C6FFD" w:rsidRDefault="006051FF"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Phẫu thuật cắt polip cổ tử cung</w:t>
            </w: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051FF"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502</w:t>
            </w:r>
          </w:p>
        </w:tc>
        <w:tc>
          <w:tcPr>
            <w:tcW w:w="42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144</w:t>
            </w:r>
          </w:p>
        </w:tc>
        <w:tc>
          <w:tcPr>
            <w:tcW w:w="449" w:type="pct"/>
            <w:tcBorders>
              <w:top w:val="single" w:sz="4" w:space="0" w:color="auto"/>
              <w:left w:val="nil"/>
              <w:bottom w:val="single" w:sz="4" w:space="0" w:color="auto"/>
              <w:right w:val="single" w:sz="4" w:space="0" w:color="auto"/>
            </w:tcBorders>
            <w:shd w:val="clear" w:color="auto" w:fill="auto"/>
          </w:tcPr>
          <w:p w:rsidR="006051FF" w:rsidRPr="004C6FFD" w:rsidRDefault="006051FF"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051FF" w:rsidRPr="004C6FFD" w:rsidRDefault="006051FF"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Thủ thuật xoắn polip cổ tử cung, âm đạo</w:t>
            </w: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051FF"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503</w:t>
            </w:r>
          </w:p>
        </w:tc>
        <w:tc>
          <w:tcPr>
            <w:tcW w:w="425" w:type="pct"/>
            <w:tcBorders>
              <w:top w:val="nil"/>
              <w:left w:val="nil"/>
              <w:bottom w:val="single" w:sz="4" w:space="0" w:color="auto"/>
              <w:right w:val="single" w:sz="4" w:space="0" w:color="auto"/>
            </w:tcBorders>
            <w:shd w:val="clear" w:color="000000" w:fill="FFFFFF"/>
            <w:noWrap/>
            <w:vAlign w:val="center"/>
          </w:tcPr>
          <w:p w:rsidR="006051FF" w:rsidRPr="004C6FFD" w:rsidRDefault="006051FF"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165</w:t>
            </w:r>
          </w:p>
        </w:tc>
        <w:tc>
          <w:tcPr>
            <w:tcW w:w="449" w:type="pct"/>
            <w:tcBorders>
              <w:top w:val="single" w:sz="4" w:space="0" w:color="auto"/>
              <w:left w:val="nil"/>
              <w:bottom w:val="single" w:sz="4" w:space="0" w:color="auto"/>
              <w:right w:val="single" w:sz="4" w:space="0" w:color="auto"/>
            </w:tcBorders>
            <w:shd w:val="clear" w:color="000000" w:fill="FFFFFF"/>
          </w:tcPr>
          <w:p w:rsidR="006051FF" w:rsidRPr="004C6FFD" w:rsidRDefault="006051FF"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051FF" w:rsidRPr="004C6FFD" w:rsidRDefault="006051FF"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Khám phụ khoa</w:t>
            </w: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051FF" w:rsidRPr="004C6FFD" w:rsidRDefault="006051FF"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D668C4" w:rsidRPr="004C6FFD" w:rsidRDefault="00D668C4"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XIV</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D668C4" w:rsidRPr="004C6FFD" w:rsidRDefault="00D668C4"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668C4" w:rsidRPr="004C6FFD" w:rsidRDefault="00D668C4"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MẮT</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668C4"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504</w:t>
            </w:r>
          </w:p>
        </w:tc>
        <w:tc>
          <w:tcPr>
            <w:tcW w:w="425" w:type="pct"/>
            <w:tcBorders>
              <w:top w:val="nil"/>
              <w:left w:val="nil"/>
              <w:bottom w:val="single" w:sz="4" w:space="0" w:color="auto"/>
              <w:right w:val="single" w:sz="4" w:space="0" w:color="auto"/>
            </w:tcBorders>
            <w:shd w:val="clear" w:color="000000" w:fill="FFFFFF"/>
            <w:noWrap/>
            <w:vAlign w:val="center"/>
          </w:tcPr>
          <w:p w:rsidR="00D668C4" w:rsidRPr="004C6FFD" w:rsidRDefault="00D668C4"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208</w:t>
            </w:r>
          </w:p>
        </w:tc>
        <w:tc>
          <w:tcPr>
            <w:tcW w:w="449" w:type="pct"/>
            <w:tcBorders>
              <w:top w:val="single" w:sz="4" w:space="0" w:color="auto"/>
              <w:left w:val="nil"/>
              <w:bottom w:val="single" w:sz="4" w:space="0" w:color="auto"/>
              <w:right w:val="single" w:sz="4" w:space="0" w:color="auto"/>
            </w:tcBorders>
            <w:shd w:val="clear" w:color="000000" w:fill="FFFFFF"/>
          </w:tcPr>
          <w:p w:rsidR="00D668C4" w:rsidRPr="004C6FFD" w:rsidRDefault="00D668C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668C4" w:rsidRPr="004C6FFD" w:rsidRDefault="00D668C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Thay băng vô khuẩn</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668C4"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505</w:t>
            </w:r>
          </w:p>
        </w:tc>
        <w:tc>
          <w:tcPr>
            <w:tcW w:w="425" w:type="pct"/>
            <w:tcBorders>
              <w:top w:val="nil"/>
              <w:left w:val="nil"/>
              <w:bottom w:val="single" w:sz="4" w:space="0" w:color="auto"/>
              <w:right w:val="single" w:sz="4" w:space="0" w:color="auto"/>
            </w:tcBorders>
            <w:shd w:val="clear" w:color="000000" w:fill="FFFFFF"/>
            <w:noWrap/>
            <w:vAlign w:val="center"/>
          </w:tcPr>
          <w:p w:rsidR="00D668C4" w:rsidRPr="004C6FFD" w:rsidRDefault="00D668C4"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209</w:t>
            </w:r>
          </w:p>
        </w:tc>
        <w:tc>
          <w:tcPr>
            <w:tcW w:w="449" w:type="pct"/>
            <w:tcBorders>
              <w:top w:val="single" w:sz="4" w:space="0" w:color="auto"/>
              <w:left w:val="nil"/>
              <w:bottom w:val="single" w:sz="4" w:space="0" w:color="auto"/>
              <w:right w:val="single" w:sz="4" w:space="0" w:color="auto"/>
            </w:tcBorders>
            <w:shd w:val="clear" w:color="000000" w:fill="FFFFFF"/>
          </w:tcPr>
          <w:p w:rsidR="00D668C4" w:rsidRPr="004C6FFD" w:rsidRDefault="00D668C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668C4" w:rsidRPr="004C6FFD" w:rsidRDefault="00D668C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Tra thuốc nhỏ mắt</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668C4"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506</w:t>
            </w:r>
          </w:p>
        </w:tc>
        <w:tc>
          <w:tcPr>
            <w:tcW w:w="425" w:type="pct"/>
            <w:tcBorders>
              <w:top w:val="nil"/>
              <w:left w:val="nil"/>
              <w:bottom w:val="single" w:sz="4" w:space="0" w:color="auto"/>
              <w:right w:val="single" w:sz="4" w:space="0" w:color="auto"/>
            </w:tcBorders>
            <w:shd w:val="clear" w:color="000000" w:fill="FFFFFF"/>
            <w:noWrap/>
            <w:vAlign w:val="center"/>
          </w:tcPr>
          <w:p w:rsidR="00D668C4" w:rsidRPr="004C6FFD" w:rsidRDefault="00D668C4"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218</w:t>
            </w:r>
          </w:p>
        </w:tc>
        <w:tc>
          <w:tcPr>
            <w:tcW w:w="449" w:type="pct"/>
            <w:tcBorders>
              <w:top w:val="single" w:sz="4" w:space="0" w:color="auto"/>
              <w:left w:val="nil"/>
              <w:bottom w:val="single" w:sz="4" w:space="0" w:color="auto"/>
              <w:right w:val="single" w:sz="4" w:space="0" w:color="auto"/>
            </w:tcBorders>
            <w:shd w:val="clear" w:color="000000" w:fill="FFFFFF"/>
          </w:tcPr>
          <w:p w:rsidR="00D668C4" w:rsidRPr="004C6FFD" w:rsidRDefault="00D668C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668C4" w:rsidRPr="004C6FFD" w:rsidRDefault="00D668C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Soi đáy mắt trực tiếp</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668C4"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507</w:t>
            </w:r>
          </w:p>
        </w:tc>
        <w:tc>
          <w:tcPr>
            <w:tcW w:w="42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223</w:t>
            </w:r>
          </w:p>
        </w:tc>
        <w:tc>
          <w:tcPr>
            <w:tcW w:w="449" w:type="pct"/>
            <w:tcBorders>
              <w:top w:val="single" w:sz="4" w:space="0" w:color="auto"/>
              <w:left w:val="nil"/>
              <w:bottom w:val="single" w:sz="4" w:space="0" w:color="auto"/>
              <w:right w:val="single" w:sz="4" w:space="0" w:color="auto"/>
            </w:tcBorders>
            <w:shd w:val="clear" w:color="auto" w:fill="auto"/>
          </w:tcPr>
          <w:p w:rsidR="00D668C4" w:rsidRPr="004C6FFD" w:rsidRDefault="00D668C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668C4" w:rsidRPr="004C6FFD" w:rsidRDefault="00D668C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Khám lâm sàng mắt</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668C4" w:rsidRDefault="00D668C4"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668C4" w:rsidRPr="004C6FFD" w:rsidRDefault="00D668C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668C4" w:rsidRPr="00EF2A4E" w:rsidRDefault="00D668C4" w:rsidP="000B2B48">
            <w:pPr>
              <w:spacing w:after="0" w:line="240" w:lineRule="auto"/>
              <w:rPr>
                <w:rFonts w:eastAsia="Times New Roman" w:cs="Times New Roman"/>
                <w:sz w:val="24"/>
                <w:szCs w:val="24"/>
                <w:lang w:eastAsia="vi-VN"/>
              </w:rPr>
            </w:pPr>
            <w:r w:rsidRPr="00EF2A4E">
              <w:rPr>
                <w:rFonts w:eastAsia="Times New Roman" w:cs="Times New Roman"/>
                <w:b/>
                <w:sz w:val="24"/>
                <w:szCs w:val="24"/>
                <w:lang w:eastAsia="vi-VN"/>
              </w:rPr>
              <w:t>G. CHẤN THƯƠNG – CHỈNH HÌNH</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668C4" w:rsidRDefault="00D668C4"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668C4" w:rsidRPr="004C6FFD" w:rsidRDefault="00D668C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668C4" w:rsidRPr="00EF2A4E" w:rsidRDefault="00D668C4" w:rsidP="000B2B48">
            <w:pPr>
              <w:spacing w:after="0" w:line="240" w:lineRule="auto"/>
              <w:rPr>
                <w:rFonts w:eastAsia="Times New Roman" w:cs="Times New Roman"/>
                <w:b/>
                <w:sz w:val="24"/>
                <w:szCs w:val="24"/>
                <w:lang w:eastAsia="vi-VN"/>
              </w:rPr>
            </w:pPr>
            <w:r w:rsidRPr="00EF2A4E">
              <w:rPr>
                <w:rFonts w:eastAsia="Times New Roman" w:cs="Times New Roman"/>
                <w:b/>
                <w:sz w:val="24"/>
                <w:szCs w:val="24"/>
                <w:lang w:val="en-US" w:eastAsia="vi-VN"/>
              </w:rPr>
              <w:t>11. Tổn thương phần mềm</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668C4"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508</w:t>
            </w:r>
          </w:p>
        </w:tc>
        <w:tc>
          <w:tcPr>
            <w:tcW w:w="42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807</w:t>
            </w:r>
          </w:p>
        </w:tc>
        <w:tc>
          <w:tcPr>
            <w:tcW w:w="449" w:type="pct"/>
            <w:tcBorders>
              <w:top w:val="single" w:sz="4" w:space="0" w:color="auto"/>
              <w:left w:val="nil"/>
              <w:bottom w:val="single" w:sz="4" w:space="0" w:color="auto"/>
              <w:right w:val="single" w:sz="4" w:space="0" w:color="auto"/>
            </w:tcBorders>
            <w:shd w:val="clear" w:color="auto" w:fill="auto"/>
          </w:tcPr>
          <w:p w:rsidR="00D668C4" w:rsidRPr="004C6FFD" w:rsidRDefault="00D668C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668C4" w:rsidRPr="004C6FFD" w:rsidRDefault="00D668C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Phẫu thuật thương tích phần mềm các cơ quan vận động</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668C4"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509</w:t>
            </w:r>
          </w:p>
        </w:tc>
        <w:tc>
          <w:tcPr>
            <w:tcW w:w="42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860</w:t>
            </w:r>
          </w:p>
        </w:tc>
        <w:tc>
          <w:tcPr>
            <w:tcW w:w="449" w:type="pct"/>
            <w:tcBorders>
              <w:top w:val="single" w:sz="4" w:space="0" w:color="auto"/>
              <w:left w:val="nil"/>
              <w:bottom w:val="single" w:sz="4" w:space="0" w:color="auto"/>
              <w:right w:val="single" w:sz="4" w:space="0" w:color="auto"/>
            </w:tcBorders>
            <w:shd w:val="clear" w:color="auto" w:fill="auto"/>
          </w:tcPr>
          <w:p w:rsidR="00D668C4" w:rsidRPr="004C6FFD" w:rsidRDefault="00D668C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668C4" w:rsidRPr="004C6FFD" w:rsidRDefault="00D668C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Thương tích bàn tay giản đơn</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668C4" w:rsidRDefault="00D668C4"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D668C4" w:rsidRPr="004C6FFD" w:rsidRDefault="00D668C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668C4" w:rsidRPr="00EF2A4E" w:rsidRDefault="00D668C4" w:rsidP="000B2B48">
            <w:pPr>
              <w:spacing w:after="0" w:line="240" w:lineRule="auto"/>
              <w:rPr>
                <w:rFonts w:eastAsia="Times New Roman" w:cs="Times New Roman"/>
                <w:sz w:val="24"/>
                <w:szCs w:val="24"/>
                <w:lang w:eastAsia="vi-VN"/>
              </w:rPr>
            </w:pPr>
            <w:r w:rsidRPr="00EF2A4E">
              <w:rPr>
                <w:rFonts w:eastAsia="Times New Roman" w:cs="Times New Roman"/>
                <w:b/>
                <w:sz w:val="24"/>
                <w:szCs w:val="24"/>
                <w:lang w:eastAsia="vi-VN"/>
              </w:rPr>
              <w:t>16. Phẫu thuật chấn thương chỉnh hình khác</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D668C4"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510</w:t>
            </w:r>
          </w:p>
        </w:tc>
        <w:tc>
          <w:tcPr>
            <w:tcW w:w="425" w:type="pct"/>
            <w:tcBorders>
              <w:top w:val="nil"/>
              <w:left w:val="nil"/>
              <w:bottom w:val="single" w:sz="4" w:space="0" w:color="auto"/>
              <w:right w:val="single" w:sz="4" w:space="0" w:color="auto"/>
            </w:tcBorders>
            <w:shd w:val="clear" w:color="000000" w:fill="FFFFFF"/>
            <w:noWrap/>
            <w:vAlign w:val="center"/>
          </w:tcPr>
          <w:p w:rsidR="00D668C4" w:rsidRPr="004C6FFD" w:rsidRDefault="00D668C4"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954</w:t>
            </w:r>
          </w:p>
        </w:tc>
        <w:tc>
          <w:tcPr>
            <w:tcW w:w="449" w:type="pct"/>
            <w:tcBorders>
              <w:top w:val="single" w:sz="4" w:space="0" w:color="auto"/>
              <w:left w:val="nil"/>
              <w:bottom w:val="single" w:sz="4" w:space="0" w:color="auto"/>
              <w:right w:val="single" w:sz="4" w:space="0" w:color="auto"/>
            </w:tcBorders>
            <w:shd w:val="clear" w:color="000000" w:fill="FFFFFF"/>
          </w:tcPr>
          <w:p w:rsidR="00D668C4" w:rsidRPr="004C6FFD" w:rsidRDefault="00D668C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D668C4" w:rsidRPr="004C6FFD" w:rsidRDefault="00D668C4"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Phẫu thuật vết thương phần mềm đơn giản/rách da </w:t>
            </w:r>
            <w:r w:rsidRPr="004C6FFD">
              <w:rPr>
                <w:rFonts w:eastAsia="Times New Roman" w:cs="Times New Roman"/>
                <w:sz w:val="24"/>
                <w:szCs w:val="24"/>
                <w:lang w:eastAsia="vi-VN"/>
              </w:rPr>
              <w:lastRenderedPageBreak/>
              <w:t>đầu</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lastRenderedPageBreak/>
              <w:t>X</w:t>
            </w:r>
          </w:p>
        </w:tc>
        <w:tc>
          <w:tcPr>
            <w:tcW w:w="274"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D668C4" w:rsidRPr="004C6FFD" w:rsidRDefault="00D668C4"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XV</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6B46C9" w:rsidRPr="004C6FFD" w:rsidRDefault="006B46C9"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6B46C9" w:rsidRPr="004C6FFD" w:rsidRDefault="006B46C9"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TAI MŨI HỌNG</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b/>
                <w:bCs/>
                <w:color w:val="000000"/>
                <w:sz w:val="24"/>
                <w:szCs w:val="24"/>
                <w:lang w:eastAsia="vi-VN"/>
              </w:rPr>
            </w:pPr>
            <w:r w:rsidRPr="00592B09">
              <w:rPr>
                <w:rFonts w:eastAsia="Times New Roman" w:cs="Times New Roman"/>
                <w:b/>
                <w:bCs/>
                <w:color w:val="000000"/>
                <w:sz w:val="24"/>
                <w:szCs w:val="24"/>
                <w:lang w:val="en-US" w:eastAsia="vi-VN"/>
              </w:rPr>
              <w:t>C. HỌNG-THANH QUẢN</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511</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222</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Khí dung mũi họng</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Default="006B46C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24577">
              <w:rPr>
                <w:rFonts w:eastAsia="Times New Roman" w:cs="Times New Roman"/>
                <w:b/>
                <w:sz w:val="24"/>
                <w:szCs w:val="24"/>
                <w:lang w:val="en-US" w:eastAsia="vi-VN"/>
              </w:rPr>
              <w:t>D. ĐẦU CỔ</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512</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301</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Khâu vết thương đơn giản vùng đầu, mặt, cổ</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513</w:t>
            </w:r>
          </w:p>
        </w:tc>
        <w:tc>
          <w:tcPr>
            <w:tcW w:w="425" w:type="pct"/>
            <w:tcBorders>
              <w:top w:val="nil"/>
              <w:left w:val="nil"/>
              <w:bottom w:val="single" w:sz="4" w:space="0" w:color="auto"/>
              <w:right w:val="single" w:sz="4" w:space="0" w:color="auto"/>
            </w:tcBorders>
            <w:shd w:val="clear" w:color="000000" w:fill="FFFFFF"/>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302</w:t>
            </w:r>
          </w:p>
        </w:tc>
        <w:tc>
          <w:tcPr>
            <w:tcW w:w="449" w:type="pct"/>
            <w:tcBorders>
              <w:top w:val="single" w:sz="4" w:space="0" w:color="auto"/>
              <w:left w:val="nil"/>
              <w:bottom w:val="single" w:sz="4" w:space="0" w:color="auto"/>
              <w:right w:val="single" w:sz="4" w:space="0" w:color="auto"/>
            </w:tcBorders>
            <w:shd w:val="clear" w:color="000000" w:fill="FFFFFF"/>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Cắt chỉ sau phẫu thuật</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514</w:t>
            </w:r>
          </w:p>
        </w:tc>
        <w:tc>
          <w:tcPr>
            <w:tcW w:w="425" w:type="pct"/>
            <w:tcBorders>
              <w:top w:val="nil"/>
              <w:left w:val="nil"/>
              <w:bottom w:val="single" w:sz="4" w:space="0" w:color="auto"/>
              <w:right w:val="single" w:sz="4" w:space="0" w:color="auto"/>
            </w:tcBorders>
            <w:shd w:val="clear" w:color="000000" w:fill="FFFFFF"/>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303</w:t>
            </w:r>
          </w:p>
        </w:tc>
        <w:tc>
          <w:tcPr>
            <w:tcW w:w="449" w:type="pct"/>
            <w:tcBorders>
              <w:top w:val="single" w:sz="4" w:space="0" w:color="auto"/>
              <w:left w:val="nil"/>
              <w:bottom w:val="single" w:sz="4" w:space="0" w:color="auto"/>
              <w:right w:val="single" w:sz="4" w:space="0" w:color="auto"/>
            </w:tcBorders>
            <w:shd w:val="clear" w:color="000000" w:fill="FFFFFF"/>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Thay băng vết mổ</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515</w:t>
            </w:r>
          </w:p>
        </w:tc>
        <w:tc>
          <w:tcPr>
            <w:tcW w:w="425" w:type="pct"/>
            <w:tcBorders>
              <w:top w:val="nil"/>
              <w:left w:val="nil"/>
              <w:bottom w:val="single" w:sz="4" w:space="0" w:color="auto"/>
              <w:right w:val="single" w:sz="4" w:space="0" w:color="auto"/>
            </w:tcBorders>
            <w:shd w:val="clear" w:color="000000" w:fill="FFFFFF"/>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304</w:t>
            </w:r>
          </w:p>
        </w:tc>
        <w:tc>
          <w:tcPr>
            <w:tcW w:w="449" w:type="pct"/>
            <w:tcBorders>
              <w:top w:val="single" w:sz="4" w:space="0" w:color="auto"/>
              <w:left w:val="nil"/>
              <w:bottom w:val="single" w:sz="4" w:space="0" w:color="auto"/>
              <w:right w:val="single" w:sz="4" w:space="0" w:color="auto"/>
            </w:tcBorders>
            <w:shd w:val="clear" w:color="000000" w:fill="FFFFFF"/>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Chích áp xe nhỏ vùng đầu cổ</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XVI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6B46C9" w:rsidRPr="004C6FFD" w:rsidRDefault="006B46C9"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6B46C9" w:rsidRPr="004C6FFD" w:rsidRDefault="006B46C9"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RĂNG HÀM MẶT</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b/>
                <w:bCs/>
                <w:color w:val="000000"/>
                <w:sz w:val="24"/>
                <w:szCs w:val="24"/>
                <w:lang w:eastAsia="vi-VN"/>
              </w:rPr>
            </w:pPr>
            <w:r w:rsidRPr="00130C72">
              <w:rPr>
                <w:rFonts w:eastAsia="Times New Roman" w:cs="Times New Roman"/>
                <w:b/>
                <w:bCs/>
                <w:color w:val="000000"/>
                <w:sz w:val="24"/>
                <w:szCs w:val="24"/>
                <w:lang w:val="en-US" w:eastAsia="vi-VN"/>
              </w:rPr>
              <w:t>A. RĂNG</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516</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viêm quanh răng</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517</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Chích áp xe lợi</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518</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Lấy cao răng </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519</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203</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Nhổ răng vĩnh viễn</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520</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204</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Nhổ răng vĩnh viễn lung lay</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521</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205</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Nhổ chân răng vĩnh viễn</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522</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206</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Nhổ răng thừa</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523</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224</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Trám bít hố rãnh với Composite quang trùng hợp</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524</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226</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Trám bít hố rãnh bằng GlassIonomer Cement </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525</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227</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Hàn răng không sang chấn với GlassIonomer Cement </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526</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238</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Nhổ răng sữa </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527</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239</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Nhổ chân răng sữa</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Default="006B46C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772930">
              <w:rPr>
                <w:rFonts w:eastAsia="Times New Roman" w:cs="Times New Roman"/>
                <w:b/>
                <w:sz w:val="24"/>
                <w:szCs w:val="24"/>
                <w:lang w:val="en-US" w:eastAsia="vi-VN"/>
              </w:rPr>
              <w:t>B. HÀM MẶT</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6B46C9"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528</w:t>
            </w:r>
          </w:p>
        </w:tc>
        <w:tc>
          <w:tcPr>
            <w:tcW w:w="42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301</w:t>
            </w:r>
          </w:p>
        </w:tc>
        <w:tc>
          <w:tcPr>
            <w:tcW w:w="449" w:type="pct"/>
            <w:tcBorders>
              <w:top w:val="single" w:sz="4" w:space="0" w:color="auto"/>
              <w:left w:val="nil"/>
              <w:bottom w:val="single" w:sz="4" w:space="0" w:color="auto"/>
              <w:right w:val="single" w:sz="4" w:space="0" w:color="auto"/>
            </w:tcBorders>
            <w:shd w:val="clear" w:color="auto" w:fill="auto"/>
          </w:tcPr>
          <w:p w:rsidR="006B46C9" w:rsidRPr="004C6FFD" w:rsidRDefault="006B46C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6B46C9" w:rsidRPr="004C6FFD" w:rsidRDefault="006B46C9"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Sơ cứu vết thương phần mềm vùng hàm mặt</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tcPr>
          <w:p w:rsidR="006B46C9" w:rsidRPr="004C6FFD" w:rsidRDefault="006B46C9"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E24D0" w:rsidRPr="00231FDD" w:rsidRDefault="008E24D0" w:rsidP="000B2B48">
            <w:pPr>
              <w:spacing w:after="0" w:line="240" w:lineRule="auto"/>
              <w:jc w:val="center"/>
              <w:rPr>
                <w:rFonts w:eastAsia="Times New Roman" w:cs="Times New Roman"/>
                <w:color w:val="000000"/>
                <w:sz w:val="24"/>
                <w:szCs w:val="24"/>
                <w:highlight w:val="yellow"/>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231FDD" w:rsidRDefault="008E24D0" w:rsidP="000B2B48">
            <w:pPr>
              <w:spacing w:after="0" w:line="240" w:lineRule="auto"/>
              <w:jc w:val="center"/>
              <w:rPr>
                <w:rFonts w:eastAsia="Times New Roman" w:cs="Times New Roman"/>
                <w:b/>
                <w:bCs/>
                <w:color w:val="000000"/>
                <w:sz w:val="24"/>
                <w:szCs w:val="24"/>
                <w:lang w:eastAsia="vi-VN"/>
              </w:rPr>
            </w:pPr>
            <w:r w:rsidRPr="00231FDD">
              <w:rPr>
                <w:rFonts w:eastAsia="Times New Roman" w:cs="Times New Roman"/>
                <w:b/>
                <w:bCs/>
                <w:color w:val="000000"/>
                <w:sz w:val="24"/>
                <w:szCs w:val="24"/>
                <w:lang w:eastAsia="vi-VN"/>
              </w:rPr>
              <w:t>XVII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8E24D0" w:rsidRPr="004C6FFD" w:rsidRDefault="008E24D0"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 xml:space="preserve">PHỤC </w:t>
            </w:r>
            <w:r w:rsidR="004408E0">
              <w:rPr>
                <w:rFonts w:eastAsia="Times New Roman" w:cs="Times New Roman"/>
                <w:b/>
                <w:bCs/>
                <w:color w:val="000000"/>
                <w:sz w:val="24"/>
                <w:szCs w:val="24"/>
                <w:lang w:eastAsia="vi-VN"/>
              </w:rPr>
              <w:t>HỒI CHỨC NĂNG</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FC2EB8" w:rsidRPr="00231FDD" w:rsidRDefault="00FC2EB8" w:rsidP="000B2B48">
            <w:pPr>
              <w:spacing w:after="0" w:line="240" w:lineRule="auto"/>
              <w:jc w:val="center"/>
              <w:rPr>
                <w:rFonts w:eastAsia="Times New Roman" w:cs="Times New Roman"/>
                <w:color w:val="000000"/>
                <w:sz w:val="24"/>
                <w:szCs w:val="24"/>
                <w:highlight w:val="yellow"/>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FC2EB8" w:rsidRPr="00231FDD" w:rsidRDefault="00FC2EB8"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FC2EB8" w:rsidRPr="004C6FFD" w:rsidRDefault="00FC2EB8"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FC2EB8" w:rsidRPr="00C701EC" w:rsidRDefault="00FC2EB8" w:rsidP="000B2B48">
            <w:pPr>
              <w:spacing w:after="0" w:line="240" w:lineRule="auto"/>
              <w:rPr>
                <w:rFonts w:eastAsia="Times New Roman" w:cs="Times New Roman"/>
                <w:b/>
                <w:bCs/>
                <w:color w:val="000000"/>
                <w:sz w:val="24"/>
                <w:szCs w:val="24"/>
                <w:lang w:eastAsia="vi-VN"/>
              </w:rPr>
            </w:pPr>
            <w:r w:rsidRPr="00C701EC">
              <w:rPr>
                <w:rFonts w:eastAsia="Times New Roman" w:cs="Times New Roman"/>
                <w:b/>
                <w:bCs/>
                <w:color w:val="000000"/>
                <w:sz w:val="24"/>
                <w:szCs w:val="24"/>
                <w:lang w:eastAsia="vi-VN"/>
              </w:rPr>
              <w:t xml:space="preserve">A. VẬT LÝ TRỊ LIỆU </w:t>
            </w:r>
          </w:p>
          <w:p w:rsidR="00FC2EB8" w:rsidRPr="004C6FFD" w:rsidRDefault="00FC2EB8" w:rsidP="000B2B48">
            <w:pPr>
              <w:spacing w:after="0" w:line="240" w:lineRule="auto"/>
              <w:rPr>
                <w:rFonts w:eastAsia="Times New Roman" w:cs="Times New Roman"/>
                <w:b/>
                <w:bCs/>
                <w:color w:val="000000"/>
                <w:sz w:val="24"/>
                <w:szCs w:val="24"/>
                <w:lang w:eastAsia="vi-VN"/>
              </w:rPr>
            </w:pPr>
            <w:r w:rsidRPr="00C701EC">
              <w:rPr>
                <w:rFonts w:eastAsia="Times New Roman" w:cs="Times New Roman"/>
                <w:b/>
                <w:bCs/>
                <w:color w:val="000000"/>
                <w:sz w:val="24"/>
                <w:szCs w:val="24"/>
                <w:lang w:eastAsia="vi-VN"/>
              </w:rPr>
              <w:t>(nhân viên y tế trực tiếp điều trị cho người bệnh)</w:t>
            </w:r>
          </w:p>
        </w:tc>
        <w:tc>
          <w:tcPr>
            <w:tcW w:w="274" w:type="pct"/>
            <w:tcBorders>
              <w:top w:val="nil"/>
              <w:left w:val="nil"/>
              <w:bottom w:val="single" w:sz="4" w:space="0" w:color="auto"/>
              <w:right w:val="single" w:sz="4" w:space="0" w:color="auto"/>
            </w:tcBorders>
            <w:shd w:val="clear" w:color="auto" w:fill="auto"/>
            <w:noWrap/>
            <w:vAlign w:val="center"/>
          </w:tcPr>
          <w:p w:rsidR="00FC2EB8" w:rsidRPr="004C6FFD" w:rsidRDefault="00FC2EB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FC2EB8" w:rsidRPr="004C6FFD" w:rsidRDefault="00FC2EB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FC2EB8" w:rsidRPr="004C6FFD" w:rsidRDefault="00FC2EB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FC2EB8" w:rsidRPr="004C6FFD" w:rsidRDefault="00FC2EB8"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529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sóng ngắn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vi sóng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từ trường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dòng điện một chiều đều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điện phân dẫn thuốc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Điều trị bằng các dòng điện xung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siêu âm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sóng xung kích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dòng giao thoa</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tia hồng ngoại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539</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Laser công suất thấp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540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Đo liều sinh học trong điều trị tia tử ngoại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541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tia tử ngoại tại chỗ</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542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tia tử ngoại toàn thân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543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nhiệt nóng (chườm nóng)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544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nhiệt lạnh (chườm lạnh)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545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Parafin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546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xông hơi (tắm hơi)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547</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Thủy trị liệu toàn thân (bể bơi, bồn ngâm)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548</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Điều trị bằng oxy cao áp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549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Điều trị bằng máy kéo giãn cột sống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550</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điện trường cao áp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ion tĩnh điện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FC2EB8" w:rsidRDefault="00FC2EB8"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FC2EB8" w:rsidRPr="004C6FFD" w:rsidRDefault="00FC2EB8"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FC2EB8" w:rsidRPr="004C6FFD" w:rsidRDefault="00FC2EB8"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B67BC0" w:rsidRPr="00C701EC" w:rsidRDefault="00B67BC0" w:rsidP="000B2B48">
            <w:pPr>
              <w:spacing w:after="0" w:line="240" w:lineRule="auto"/>
              <w:rPr>
                <w:rFonts w:eastAsia="Times New Roman" w:cs="Times New Roman"/>
                <w:b/>
                <w:sz w:val="24"/>
                <w:szCs w:val="24"/>
                <w:lang w:eastAsia="vi-VN"/>
              </w:rPr>
            </w:pPr>
            <w:r w:rsidRPr="00C701EC">
              <w:rPr>
                <w:rFonts w:eastAsia="Times New Roman" w:cs="Times New Roman"/>
                <w:b/>
                <w:sz w:val="24"/>
                <w:szCs w:val="24"/>
                <w:lang w:eastAsia="vi-VN"/>
              </w:rPr>
              <w:t xml:space="preserve">B. VẬN ĐỘNG TRỊ LIỆU </w:t>
            </w:r>
          </w:p>
          <w:p w:rsidR="00FC2EB8" w:rsidRPr="004C6FFD" w:rsidRDefault="00B67BC0" w:rsidP="000B2B48">
            <w:pPr>
              <w:spacing w:after="0" w:line="240" w:lineRule="auto"/>
              <w:rPr>
                <w:rFonts w:eastAsia="Times New Roman" w:cs="Times New Roman"/>
                <w:sz w:val="24"/>
                <w:szCs w:val="24"/>
                <w:lang w:eastAsia="vi-VN"/>
              </w:rPr>
            </w:pPr>
            <w:r w:rsidRPr="00C701EC">
              <w:rPr>
                <w:rFonts w:eastAsia="Times New Roman" w:cs="Times New Roman"/>
                <w:sz w:val="24"/>
                <w:szCs w:val="24"/>
                <w:lang w:eastAsia="vi-VN"/>
              </w:rPr>
              <w:t>(nhân viên y tế trực tiếp tập hoặc hướng dẫn người bệnh)</w:t>
            </w:r>
          </w:p>
        </w:tc>
        <w:tc>
          <w:tcPr>
            <w:tcW w:w="274" w:type="pct"/>
            <w:tcBorders>
              <w:top w:val="nil"/>
              <w:left w:val="nil"/>
              <w:bottom w:val="single" w:sz="4" w:space="0" w:color="auto"/>
              <w:right w:val="single" w:sz="4" w:space="0" w:color="auto"/>
            </w:tcBorders>
            <w:shd w:val="clear" w:color="auto" w:fill="auto"/>
            <w:noWrap/>
            <w:vAlign w:val="center"/>
          </w:tcPr>
          <w:p w:rsidR="00FC2EB8" w:rsidRPr="004C6FFD" w:rsidRDefault="00FC2EB8"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FC2EB8" w:rsidRPr="004C6FFD" w:rsidRDefault="00FC2EB8"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FC2EB8" w:rsidRPr="004C6FFD" w:rsidRDefault="00FC2EB8"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FC2EB8" w:rsidRPr="004C6FFD" w:rsidRDefault="00FC2EB8" w:rsidP="000B2B48">
            <w:pPr>
              <w:spacing w:after="0" w:line="240" w:lineRule="auto"/>
              <w:jc w:val="center"/>
              <w:rPr>
                <w:rFonts w:eastAsia="Times New Roman" w:cs="Times New Roman"/>
                <w:color w:val="000000"/>
                <w:sz w:val="24"/>
                <w:szCs w:val="24"/>
                <w:lang w:eastAsia="vi-VN"/>
              </w:rPr>
            </w:pPr>
          </w:p>
        </w:tc>
      </w:tr>
      <w:tr w:rsidR="009106CC" w:rsidRPr="004C6FFD" w:rsidTr="0049012A">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nằm đúng tư thế  cho người bệnh liệt nửa người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đặt tư thế đúng cho người bệnh liệt tủy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tập tay và bàn tay cho người bệnh liệt nửa người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tập đứng và đi cho người bệnh liệt nửa người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lăn trở khi nằm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thay đổi tư thế từ nằm sang ngồi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ngồi thăng bằng tĩnh và động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559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thay đổi tư thế từ ngồi sang đứng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đứng thăng bằng tĩnh và động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dáng đi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 với thanh song song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 với khung tập đi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 với nạng (nạng nách, nạng khuỷu)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 với gậy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 với bàn xương cá</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 trên máy thảm lăn (Treadmill)</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lên, xuống cầu thang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569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 trên các địa hình khác nhau (dốc, sỏi, gồ ghề...)</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 với chân giả trên gối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 với chân giả dưới gối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 với khung treo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vận động thụ động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vận động có trợ giúp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vận động chủ động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vận động tự do tứ chi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vận động có kháng trở</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Tập kéo dãn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579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Tập vận động trên bóng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580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trong bồn bóng nhỏ</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581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tạo thuận thần kinh cơ cảm thụ bản thể (PNF) chi trên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582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Tập tạo thuận thần kinh cơ cảm thụ bản thể (PNF) chi dưới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583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tạo thuận thần kinh cơ cảm thụ bản thể chức năng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584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với thang tường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585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với giàn treo các chi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586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với ròng rọc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587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với dụng cụ quay khớp vai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588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với dụng cụ chèo thuyền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589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Tập thăng bằng với bàn bập bênh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Tập với máy tập thăng bằng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với ghế tập mạnh cơ Tứ đầu đùi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với xe đạp tập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các kiểu thở</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ho có trợ giúp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vỗ rung lồng ngực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dẫn lưu tư thế</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597</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78</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kéo nắn trị liệu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598</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79</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Kỹ thuật di động khớp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599</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80</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di động mô mềm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ức chế co cứng tay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ức chế co cứng chân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ức chế co cứng thân mình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xoa bóp vùng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xoa bóp toàn thân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Frenkel</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ức chế và phá vỡ các phản xạ bệnh lý</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kiểm soát đầu, cổ và thân mình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điều hợp vận động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49012A">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609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mạnh cơ đáy chậu (cơ sàn chậu, Pelvis floor)</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B67BC0" w:rsidRDefault="00B67BC0"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B67BC0" w:rsidRPr="004C6FFD" w:rsidRDefault="00B67BC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B67BC0" w:rsidRPr="00C701EC" w:rsidRDefault="00B67BC0" w:rsidP="000B2B48">
            <w:pPr>
              <w:spacing w:after="0" w:line="240" w:lineRule="auto"/>
              <w:rPr>
                <w:rFonts w:eastAsia="Times New Roman" w:cs="Times New Roman"/>
                <w:b/>
                <w:sz w:val="24"/>
                <w:szCs w:val="24"/>
                <w:lang w:eastAsia="vi-VN"/>
              </w:rPr>
            </w:pPr>
            <w:r w:rsidRPr="00C701EC">
              <w:rPr>
                <w:rFonts w:eastAsia="Times New Roman" w:cs="Times New Roman"/>
                <w:b/>
                <w:sz w:val="24"/>
                <w:szCs w:val="24"/>
                <w:lang w:eastAsia="vi-VN"/>
              </w:rPr>
              <w:t xml:space="preserve">C. HOẠT ĐỘNG TRỊ LIỆU </w:t>
            </w:r>
          </w:p>
          <w:p w:rsidR="00B67BC0" w:rsidRPr="004C6FFD" w:rsidRDefault="00B67BC0" w:rsidP="000B2B48">
            <w:pPr>
              <w:spacing w:after="0" w:line="240" w:lineRule="auto"/>
              <w:rPr>
                <w:rFonts w:eastAsia="Times New Roman" w:cs="Times New Roman"/>
                <w:sz w:val="24"/>
                <w:szCs w:val="24"/>
                <w:lang w:eastAsia="vi-VN"/>
              </w:rPr>
            </w:pPr>
            <w:r w:rsidRPr="00C701EC">
              <w:rPr>
                <w:rFonts w:eastAsia="Times New Roman" w:cs="Times New Roman"/>
                <w:sz w:val="24"/>
                <w:szCs w:val="24"/>
                <w:lang w:eastAsia="vi-VN"/>
              </w:rPr>
              <w:t>(nhân viên y tế trực tiếp tập hoặc hướng dẫn người bệnh)</w:t>
            </w: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610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tập sử dụng và điều khiển xe lăn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49012A">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611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hướng dẫn người liệt hai chân ra vào xe lăn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612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94</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hướng dẫn người liệt nửa người ra vào xe lăn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613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95</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các vận động thô của bàn tay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614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các vận động khéo léo của bàn tay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615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97</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phối hợp hai tay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616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Tập phối hợp tay mắt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617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phối hợp tay miệng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618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các chức năng sinh hoạt hàng ngày (ADL) (ăn uống, tắm rửa, vệ sinh, vui chơi giải trí…)</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619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điều hòa cảm giác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Tập tri giác và nhận thức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103</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Tập các chức năng sinh hoạt hàng ngày ADL với các dụng cụ trợ giúp thích nghi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B67BC0" w:rsidRDefault="00B67BC0"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B67BC0" w:rsidRPr="004C6FFD" w:rsidRDefault="00B67BC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B67BC0" w:rsidRPr="00C701EC" w:rsidRDefault="00B67BC0" w:rsidP="000B2B48">
            <w:pPr>
              <w:spacing w:after="0" w:line="240" w:lineRule="auto"/>
              <w:rPr>
                <w:rFonts w:eastAsia="Times New Roman" w:cs="Times New Roman"/>
                <w:b/>
                <w:sz w:val="24"/>
                <w:szCs w:val="24"/>
                <w:lang w:eastAsia="vi-VN"/>
              </w:rPr>
            </w:pPr>
            <w:r w:rsidRPr="00C701EC">
              <w:rPr>
                <w:rFonts w:eastAsia="Times New Roman" w:cs="Times New Roman"/>
                <w:b/>
                <w:sz w:val="24"/>
                <w:szCs w:val="24"/>
                <w:lang w:eastAsia="vi-VN"/>
              </w:rPr>
              <w:t xml:space="preserve">D. NGÔN NGỮ TRỊ LIỆU </w:t>
            </w:r>
          </w:p>
          <w:p w:rsidR="00B67BC0" w:rsidRPr="004C6FFD" w:rsidRDefault="00B67BC0" w:rsidP="000B2B48">
            <w:pPr>
              <w:spacing w:after="0" w:line="240" w:lineRule="auto"/>
              <w:rPr>
                <w:rFonts w:eastAsia="Times New Roman" w:cs="Times New Roman"/>
                <w:sz w:val="24"/>
                <w:szCs w:val="24"/>
                <w:lang w:eastAsia="vi-VN"/>
              </w:rPr>
            </w:pPr>
            <w:r w:rsidRPr="00C701EC">
              <w:rPr>
                <w:rFonts w:eastAsia="Times New Roman" w:cs="Times New Roman"/>
                <w:sz w:val="24"/>
                <w:szCs w:val="24"/>
                <w:lang w:eastAsia="vi-VN"/>
              </w:rPr>
              <w:t>(nhân viên y tế trực tiếp hướng dẫn người bệnh tập)</w:t>
            </w: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nuốt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nói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nhai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phát âm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giao tiếp (ngôn ngữ ký hiệu, hình ảnh…)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cho người thất ngôn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luyện giọng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629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sửa lỗi phát âm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B67BC0" w:rsidRDefault="00B67BC0"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B67BC0" w:rsidRPr="004C6FFD" w:rsidRDefault="00B67BC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B67BC0" w:rsidRPr="00B67BC0" w:rsidRDefault="00B67BC0" w:rsidP="000B2B48">
            <w:pPr>
              <w:spacing w:after="0" w:line="240" w:lineRule="auto"/>
              <w:rPr>
                <w:rFonts w:eastAsia="Times New Roman" w:cs="Times New Roman"/>
                <w:sz w:val="24"/>
                <w:szCs w:val="24"/>
                <w:lang w:eastAsia="vi-VN"/>
              </w:rPr>
            </w:pPr>
            <w:r w:rsidRPr="00B67BC0">
              <w:rPr>
                <w:rFonts w:eastAsia="Times New Roman" w:cs="Times New Roman"/>
                <w:b/>
                <w:sz w:val="24"/>
                <w:szCs w:val="24"/>
                <w:lang w:eastAsia="vi-VN"/>
              </w:rPr>
              <w:t>Đ. KỸ THUẬT THĂM DÒ, LƯỢNG GIÁ, CHẨN ĐOÁN VÀ ĐIỀU TRỊ PHỤC HỒI CHỨC NĂNG</w:t>
            </w:r>
            <w:r w:rsidRPr="00B67BC0">
              <w:rPr>
                <w:rFonts w:eastAsia="Times New Roman" w:cs="Times New Roman"/>
                <w:sz w:val="24"/>
                <w:szCs w:val="24"/>
                <w:lang w:eastAsia="vi-VN"/>
              </w:rPr>
              <w:t xml:space="preserve"> (nhân viên y tế trực tiếp thực hiện)</w:t>
            </w: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112</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chức năng người khuyết tật</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chức năng tim mạch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chức năng hô hấp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chức năng tâm lý</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chức năng tri giác và nhận thức</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chức năng ngôn ngữ</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chức năng dáng đi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chức năng thăng bằng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chức năng sinh hoạt hàng ngày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639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lao động hướng nghiệp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640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Thử cơ bằng tay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641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Đo tầm vận động khớp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642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Lượng giá sự phát triển của trẻ theo nhóm tuổi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643</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thông tiểu ngắt quãng trong phục hồi chức năng tủy sống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644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tập đường ruột cho người bệnh tổn thương tủy sống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645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điều trị bàn chân khoèo bẩm sinh theo phương pháp Ponsetti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646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137</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băng nẹp bảo vệ bàn tay chức năng (trong liệt tứ chi)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647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băng chun mỏm cụt chi trên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648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băng chun mỏm cụt chi dưới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B67BC0" w:rsidRDefault="00B67BC0"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B67BC0" w:rsidRPr="004C6FFD" w:rsidRDefault="00B67BC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B67BC0" w:rsidRPr="00B67BC0" w:rsidRDefault="00B67BC0" w:rsidP="000B2B48">
            <w:pPr>
              <w:spacing w:after="0" w:line="240" w:lineRule="auto"/>
              <w:rPr>
                <w:rFonts w:eastAsia="Times New Roman" w:cs="Times New Roman"/>
                <w:sz w:val="24"/>
                <w:szCs w:val="24"/>
                <w:lang w:eastAsia="vi-VN"/>
              </w:rPr>
            </w:pPr>
            <w:r w:rsidRPr="00B67BC0">
              <w:rPr>
                <w:rFonts w:eastAsia="Times New Roman" w:cs="Times New Roman"/>
                <w:b/>
                <w:sz w:val="24"/>
                <w:szCs w:val="24"/>
                <w:lang w:eastAsia="vi-VN"/>
              </w:rPr>
              <w:t>E. DỤNG CỤ CHỈNH HÌNH VÀ TRỢ GIÚP</w:t>
            </w:r>
            <w:r w:rsidRPr="00B67BC0">
              <w:rPr>
                <w:rFonts w:eastAsia="Times New Roman" w:cs="Times New Roman"/>
                <w:sz w:val="24"/>
                <w:szCs w:val="24"/>
                <w:lang w:eastAsia="vi-VN"/>
              </w:rPr>
              <w:t xml:space="preserve"> (Nhân viên y tế trực tiếp hướng dẫn người bệnh sử </w:t>
            </w:r>
            <w:r w:rsidRPr="00B67BC0">
              <w:rPr>
                <w:rFonts w:eastAsia="Times New Roman" w:cs="Times New Roman"/>
                <w:sz w:val="24"/>
                <w:szCs w:val="24"/>
                <w:lang w:eastAsia="vi-VN"/>
              </w:rPr>
              <w:lastRenderedPageBreak/>
              <w:t>dụng và bảo quản)</w:t>
            </w: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r>
      <w:tr w:rsidR="009106CC" w:rsidRPr="004C6FFD" w:rsidTr="0049012A">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649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155</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sử dụng áo nẹp cột sống thắt lưng cứng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49012A">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sử dụng áo nẹp cột sống thắt lưng mềm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B67BC0" w:rsidRDefault="00B67BC0"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B67BC0" w:rsidRPr="004C6FFD" w:rsidRDefault="00B67BC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B67BC0" w:rsidRPr="00C701EC" w:rsidRDefault="00B67BC0" w:rsidP="000B2B48">
            <w:pPr>
              <w:spacing w:after="0" w:line="240" w:lineRule="auto"/>
              <w:rPr>
                <w:rFonts w:eastAsia="Times New Roman" w:cs="Times New Roman"/>
                <w:sz w:val="24"/>
                <w:szCs w:val="24"/>
                <w:lang w:eastAsia="vi-VN"/>
              </w:rPr>
            </w:pPr>
            <w:r w:rsidRPr="00B67BC0">
              <w:rPr>
                <w:rFonts w:eastAsia="Times New Roman" w:cs="Times New Roman"/>
                <w:b/>
                <w:bCs/>
                <w:sz w:val="24"/>
                <w:szCs w:val="24"/>
                <w:lang w:eastAsia="vi-VN"/>
              </w:rPr>
              <w:t>G. V</w:t>
            </w:r>
            <w:r w:rsidRPr="00C701EC">
              <w:rPr>
                <w:rFonts w:eastAsia="Times New Roman" w:cs="Times New Roman"/>
                <w:b/>
                <w:bCs/>
                <w:sz w:val="24"/>
                <w:szCs w:val="24"/>
                <w:lang w:eastAsia="vi-VN"/>
              </w:rPr>
              <w:t>Ậ</w:t>
            </w:r>
            <w:r w:rsidRPr="00B67BC0">
              <w:rPr>
                <w:rFonts w:eastAsia="Times New Roman" w:cs="Times New Roman"/>
                <w:b/>
                <w:bCs/>
                <w:sz w:val="24"/>
                <w:szCs w:val="24"/>
                <w:lang w:eastAsia="vi-VN"/>
              </w:rPr>
              <w:t>T L</w:t>
            </w:r>
            <w:r w:rsidRPr="00C701EC">
              <w:rPr>
                <w:rFonts w:eastAsia="Times New Roman" w:cs="Times New Roman"/>
                <w:b/>
                <w:bCs/>
                <w:sz w:val="24"/>
                <w:szCs w:val="24"/>
                <w:lang w:eastAsia="vi-VN"/>
              </w:rPr>
              <w:t xml:space="preserve">Ý </w:t>
            </w:r>
            <w:r w:rsidRPr="00B67BC0">
              <w:rPr>
                <w:rFonts w:eastAsia="Times New Roman" w:cs="Times New Roman"/>
                <w:b/>
                <w:bCs/>
                <w:sz w:val="24"/>
                <w:szCs w:val="24"/>
                <w:lang w:eastAsia="vi-VN"/>
              </w:rPr>
              <w:t>TRỊ LI</w:t>
            </w:r>
            <w:r w:rsidRPr="00C701EC">
              <w:rPr>
                <w:rFonts w:eastAsia="Times New Roman" w:cs="Times New Roman"/>
                <w:b/>
                <w:bCs/>
                <w:sz w:val="24"/>
                <w:szCs w:val="24"/>
                <w:lang w:eastAsia="vi-VN"/>
              </w:rPr>
              <w:t>Ệ</w:t>
            </w:r>
            <w:r w:rsidRPr="00B67BC0">
              <w:rPr>
                <w:rFonts w:eastAsia="Times New Roman" w:cs="Times New Roman"/>
                <w:b/>
                <w:bCs/>
                <w:sz w:val="24"/>
                <w:szCs w:val="24"/>
                <w:lang w:eastAsia="vi-VN"/>
              </w:rPr>
              <w:t>U</w:t>
            </w:r>
          </w:p>
          <w:p w:rsidR="00B67BC0" w:rsidRPr="00B67BC0" w:rsidRDefault="00B67BC0" w:rsidP="000B2B48">
            <w:pPr>
              <w:spacing w:after="0" w:line="240" w:lineRule="auto"/>
              <w:rPr>
                <w:rFonts w:eastAsia="Times New Roman" w:cs="Times New Roman"/>
                <w:sz w:val="24"/>
                <w:szCs w:val="24"/>
                <w:lang w:eastAsia="vi-VN"/>
              </w:rPr>
            </w:pPr>
            <w:r w:rsidRPr="00B67BC0">
              <w:rPr>
                <w:rFonts w:eastAsia="Times New Roman" w:cs="Times New Roman"/>
                <w:bCs/>
                <w:sz w:val="24"/>
                <w:szCs w:val="24"/>
                <w:lang w:eastAsia="vi-VN"/>
              </w:rPr>
              <w:t>(nhân viên y tế trực tiếp điều trị cho người bệnh)</w:t>
            </w: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Điều trị bằng điện vi dòng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Laser công suất thấp vào điểm vận động và huyệt đạo</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bằng Laser công suất thấp nội mạch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Điều trị chườm ngải cứu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B67BC0" w:rsidRDefault="00B67BC0"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B67BC0" w:rsidRPr="004C6FFD" w:rsidRDefault="00B67BC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B67BC0" w:rsidRPr="00C701EC" w:rsidRDefault="00B67BC0" w:rsidP="000B2B48">
            <w:pPr>
              <w:spacing w:after="0" w:line="240" w:lineRule="auto"/>
              <w:rPr>
                <w:rFonts w:eastAsia="Times New Roman" w:cs="Times New Roman"/>
                <w:sz w:val="24"/>
                <w:szCs w:val="24"/>
                <w:lang w:eastAsia="vi-VN"/>
              </w:rPr>
            </w:pPr>
            <w:r w:rsidRPr="00B67BC0">
              <w:rPr>
                <w:rFonts w:eastAsia="Times New Roman" w:cs="Times New Roman"/>
                <w:b/>
                <w:bCs/>
                <w:sz w:val="24"/>
                <w:szCs w:val="24"/>
                <w:lang w:eastAsia="vi-VN"/>
              </w:rPr>
              <w:t>H. VẬN ĐỘNG TRỊ LIỆU</w:t>
            </w:r>
          </w:p>
          <w:p w:rsidR="00B67BC0" w:rsidRPr="00B67BC0" w:rsidRDefault="00B67BC0" w:rsidP="000B2B48">
            <w:pPr>
              <w:spacing w:after="0" w:line="240" w:lineRule="auto"/>
              <w:rPr>
                <w:rFonts w:eastAsia="Times New Roman" w:cs="Times New Roman"/>
                <w:sz w:val="24"/>
                <w:szCs w:val="24"/>
                <w:lang w:eastAsia="vi-VN"/>
              </w:rPr>
            </w:pPr>
            <w:r w:rsidRPr="00B67BC0">
              <w:rPr>
                <w:rFonts w:eastAsia="Times New Roman" w:cs="Times New Roman"/>
                <w:bCs/>
                <w:sz w:val="24"/>
                <w:szCs w:val="24"/>
                <w:lang w:eastAsia="vi-VN"/>
              </w:rPr>
              <w:t>(nhân viên y tế trực tiếp tập hoặc hướng dẫn người bệnh)</w:t>
            </w: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655</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167</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vận động cột sống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168</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xoa bóp bằng máy</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657</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172</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dưỡng sinh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658</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175</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Kỹ thuật kéo dãn cho trẻ em bị vẹo cổ bẩm sinh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659</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176</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Kỹ thuật tập vận động cho trẻ xơ hóa cơ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660</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177</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Kỹ thuật tập vận động cho trẻ bị biến dạng cột sống (cong vẹo, gù, ưỡn)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661</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179</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Kỹ thuật kiểm soát tư thế và vận động cho bệnh nhân Parkinson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662</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181</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Kỹ thuật ngồi/đứng dậy từ sàn nhà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49012A">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663</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183</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Kỹ thuật tập sức bền không có gắn theo dõi tim mạch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184</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Kỹ thuật thư dãn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B67BC0" w:rsidRDefault="00B67BC0"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B67BC0" w:rsidRPr="004C6FFD" w:rsidRDefault="00B67BC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B67BC0" w:rsidRPr="004C6FFD" w:rsidRDefault="00B67BC0" w:rsidP="000B2B48">
            <w:pPr>
              <w:spacing w:after="0" w:line="240" w:lineRule="auto"/>
              <w:rPr>
                <w:rFonts w:eastAsia="Times New Roman" w:cs="Times New Roman"/>
                <w:sz w:val="24"/>
                <w:szCs w:val="24"/>
                <w:lang w:eastAsia="vi-VN"/>
              </w:rPr>
            </w:pPr>
            <w:r w:rsidRPr="00B67BC0">
              <w:rPr>
                <w:rFonts w:eastAsia="Times New Roman" w:cs="Times New Roman"/>
                <w:b/>
                <w:bCs/>
                <w:sz w:val="24"/>
                <w:szCs w:val="24"/>
                <w:lang w:eastAsia="vi-VN"/>
              </w:rPr>
              <w:t>N. CÁC KỸ THUẬT KHÁC (TTLT 37)</w:t>
            </w: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B67BC0" w:rsidRPr="004C6FFD" w:rsidRDefault="00B67BC0"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249</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Kéo nắn, kéo dãn cột ống, các khớp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do cứng khớp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667</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251</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Tập vận động với các dụng cụ trợ giúp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668</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252</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Xoa bóp áp lực hơi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E24D0" w:rsidRPr="004C6FFD" w:rsidRDefault="008E24D0"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XVIII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8E24D0" w:rsidRPr="004C6FFD" w:rsidRDefault="008E24D0"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E24D0" w:rsidRPr="004C6FFD" w:rsidRDefault="008E24D0"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ĐIỆN QUANG</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D9D9D9" w:themeFill="background1" w:themeFillShade="D9"/>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7C47A3" w:rsidRPr="004C6FFD" w:rsidRDefault="007C47A3"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7C47A3" w:rsidRPr="004C6FFD" w:rsidRDefault="007C47A3"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7C47A3" w:rsidRPr="004C6FFD" w:rsidRDefault="007C47A3"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7C47A3" w:rsidRPr="005C3662" w:rsidRDefault="005C3662" w:rsidP="000B2B48">
            <w:pPr>
              <w:spacing w:after="0" w:line="240" w:lineRule="auto"/>
              <w:rPr>
                <w:rFonts w:eastAsia="Times New Roman" w:cs="Times New Roman"/>
                <w:b/>
                <w:bCs/>
                <w:color w:val="000000"/>
                <w:sz w:val="24"/>
                <w:szCs w:val="24"/>
                <w:lang w:eastAsia="vi-VN"/>
              </w:rPr>
            </w:pPr>
            <w:r w:rsidRPr="005C3662">
              <w:rPr>
                <w:rFonts w:eastAsia="Times New Roman" w:cs="Times New Roman"/>
                <w:b/>
                <w:bCs/>
                <w:color w:val="000000"/>
                <w:sz w:val="24"/>
                <w:szCs w:val="24"/>
                <w:lang w:eastAsia="vi-VN"/>
              </w:rPr>
              <w:t>A. SIÊU ÂM CHẨN ĐOÁN</w:t>
            </w:r>
          </w:p>
        </w:tc>
        <w:tc>
          <w:tcPr>
            <w:tcW w:w="274" w:type="pct"/>
            <w:tcBorders>
              <w:top w:val="nil"/>
              <w:left w:val="nil"/>
              <w:bottom w:val="single" w:sz="4" w:space="0" w:color="auto"/>
              <w:right w:val="single" w:sz="4" w:space="0" w:color="auto"/>
            </w:tcBorders>
            <w:shd w:val="clear" w:color="auto" w:fill="auto"/>
            <w:noWrap/>
            <w:vAlign w:val="center"/>
          </w:tcPr>
          <w:p w:rsidR="007C47A3" w:rsidRPr="004C6FFD" w:rsidRDefault="007C47A3"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7C47A3" w:rsidRPr="004C6FFD" w:rsidRDefault="007C47A3"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7C47A3" w:rsidRPr="004C6FFD" w:rsidRDefault="007C47A3"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7C47A3" w:rsidRPr="004C6FFD" w:rsidRDefault="007C47A3"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5C3662" w:rsidRPr="004C6FFD" w:rsidRDefault="005C3662"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5C3662" w:rsidRPr="004C6FFD" w:rsidRDefault="005C3662"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5C3662" w:rsidRPr="004C6FFD" w:rsidRDefault="005C3662" w:rsidP="000B2B48">
            <w:pPr>
              <w:spacing w:after="0" w:line="240" w:lineRule="auto"/>
              <w:jc w:val="center"/>
              <w:rPr>
                <w:rFonts w:eastAsia="Times New Roman" w:cs="Times New Roman"/>
                <w:b/>
                <w:bCs/>
                <w:color w:val="000000"/>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5C3662" w:rsidRPr="004C6FFD" w:rsidRDefault="005C3662" w:rsidP="000B2B48">
            <w:pPr>
              <w:spacing w:after="0" w:line="240" w:lineRule="auto"/>
              <w:rPr>
                <w:rFonts w:eastAsia="Times New Roman" w:cs="Times New Roman"/>
                <w:b/>
                <w:bCs/>
                <w:color w:val="000000"/>
                <w:sz w:val="24"/>
                <w:szCs w:val="24"/>
                <w:lang w:eastAsia="vi-VN"/>
              </w:rPr>
            </w:pPr>
            <w:r w:rsidRPr="005C3662">
              <w:rPr>
                <w:rFonts w:eastAsia="Times New Roman" w:cs="Times New Roman"/>
                <w:b/>
                <w:bCs/>
                <w:color w:val="000000"/>
                <w:sz w:val="24"/>
                <w:szCs w:val="24"/>
                <w:lang w:val="en-US" w:eastAsia="vi-VN"/>
              </w:rPr>
              <w:t>1. Siêu âm đầu, cổ</w:t>
            </w:r>
          </w:p>
        </w:tc>
        <w:tc>
          <w:tcPr>
            <w:tcW w:w="274" w:type="pct"/>
            <w:tcBorders>
              <w:top w:val="nil"/>
              <w:left w:val="nil"/>
              <w:bottom w:val="single" w:sz="4" w:space="0" w:color="auto"/>
              <w:right w:val="single" w:sz="4" w:space="0" w:color="auto"/>
            </w:tcBorders>
            <w:shd w:val="clear" w:color="auto" w:fill="auto"/>
            <w:noWrap/>
            <w:vAlign w:val="center"/>
          </w:tcPr>
          <w:p w:rsidR="005C3662" w:rsidRPr="004C6FFD" w:rsidRDefault="005C3662"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5C3662" w:rsidRPr="004C6FFD" w:rsidRDefault="005C3662"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5C3662" w:rsidRPr="004C6FFD" w:rsidRDefault="005C3662"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5C3662" w:rsidRPr="004C6FFD" w:rsidRDefault="005C3662"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669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Siêu âm tuyến giáp</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A53454" w:rsidRDefault="00A53454"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A53454" w:rsidRPr="004C6FFD" w:rsidRDefault="00A5345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A53454" w:rsidRPr="004C6FFD" w:rsidRDefault="00A53454" w:rsidP="000B2B48">
            <w:pPr>
              <w:spacing w:after="0" w:line="240" w:lineRule="auto"/>
              <w:rPr>
                <w:rFonts w:eastAsia="Times New Roman" w:cs="Times New Roman"/>
                <w:sz w:val="24"/>
                <w:szCs w:val="24"/>
                <w:lang w:eastAsia="vi-VN"/>
              </w:rPr>
            </w:pPr>
            <w:r w:rsidRPr="00A53454">
              <w:rPr>
                <w:rFonts w:eastAsia="Times New Roman" w:cs="Times New Roman"/>
                <w:b/>
                <w:sz w:val="24"/>
                <w:szCs w:val="24"/>
                <w:lang w:val="en-US" w:eastAsia="vi-VN"/>
              </w:rPr>
              <w:t>3. Siêu âm ổ bụng</w:t>
            </w:r>
          </w:p>
        </w:tc>
        <w:tc>
          <w:tcPr>
            <w:tcW w:w="274"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670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Siêu âm ổ bụng (gan mật, tụy, lách, thận, bàng quang)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671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Siêu âm hệ tiết niệu (thận, tuyến thượng thận, bàng quang, tiền liệt tuyến)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672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Siêu âm tử cung phần phụ</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673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Siêu âm thai (thai, nhau thai, nước ối)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A53454" w:rsidRDefault="00A53454"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A53454" w:rsidRPr="004C6FFD" w:rsidRDefault="00A5345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tcPr>
          <w:p w:rsidR="00A53454" w:rsidRPr="00A53454" w:rsidRDefault="00A53454" w:rsidP="000B2B48">
            <w:pPr>
              <w:spacing w:after="0" w:line="240" w:lineRule="auto"/>
              <w:rPr>
                <w:rFonts w:eastAsia="Times New Roman" w:cs="Times New Roman"/>
                <w:sz w:val="24"/>
                <w:szCs w:val="24"/>
                <w:lang w:eastAsia="vi-VN"/>
              </w:rPr>
            </w:pPr>
            <w:r w:rsidRPr="00A53454">
              <w:rPr>
                <w:rFonts w:eastAsia="Times New Roman" w:cs="Times New Roman"/>
                <w:b/>
                <w:sz w:val="24"/>
                <w:szCs w:val="24"/>
                <w:lang w:eastAsia="vi-VN"/>
              </w:rPr>
              <w:t>4. Siêu âm sản phụ khoa</w:t>
            </w:r>
          </w:p>
        </w:tc>
        <w:tc>
          <w:tcPr>
            <w:tcW w:w="274"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674</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34</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Siêu âm thai nhi trong 3 tháng đầu</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675</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35</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Siêu âm thai nhi trong 3 tháng giữa</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676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36</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Siêu âm thai nhi trong 3 tháng cuối</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A53454" w:rsidRDefault="00A53454"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A53454" w:rsidRPr="004C6FFD" w:rsidRDefault="00A53454"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A53454" w:rsidRPr="00F30F49" w:rsidRDefault="00F30F49" w:rsidP="000B2B48">
            <w:pPr>
              <w:spacing w:after="0" w:line="240" w:lineRule="auto"/>
              <w:rPr>
                <w:rFonts w:eastAsia="Times New Roman" w:cs="Times New Roman"/>
                <w:sz w:val="24"/>
                <w:szCs w:val="24"/>
                <w:lang w:eastAsia="vi-VN"/>
              </w:rPr>
            </w:pPr>
            <w:r w:rsidRPr="00F30F49">
              <w:rPr>
                <w:rFonts w:eastAsia="Times New Roman" w:cs="Times New Roman"/>
                <w:b/>
                <w:sz w:val="24"/>
                <w:szCs w:val="24"/>
                <w:lang w:val="nb-NO" w:eastAsia="vi-VN"/>
              </w:rPr>
              <w:t xml:space="preserve">B. </w:t>
            </w:r>
            <w:r w:rsidRPr="00F30F49">
              <w:rPr>
                <w:rFonts w:eastAsia="Times New Roman" w:cs="Times New Roman"/>
                <w:b/>
                <w:sz w:val="24"/>
                <w:szCs w:val="24"/>
                <w:lang w:eastAsia="vi-VN"/>
              </w:rPr>
              <w:t>CHỤP XQUANG CHẨN ĐOÁN THƯỜNG QUY HOẶC KỸ THUẬT SỐ (CR hoặc DR)</w:t>
            </w:r>
          </w:p>
        </w:tc>
        <w:tc>
          <w:tcPr>
            <w:tcW w:w="274"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A53454" w:rsidRPr="004C6FFD" w:rsidRDefault="00A53454"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F30F49" w:rsidRDefault="00F30F49" w:rsidP="000B2B48">
            <w:pPr>
              <w:spacing w:after="0" w:line="240" w:lineRule="auto"/>
              <w:jc w:val="center"/>
              <w:rPr>
                <w:rFonts w:eastAsia="Times New Roman" w:cs="Times New Roman"/>
                <w:color w:val="000000"/>
                <w:sz w:val="24"/>
                <w:szCs w:val="24"/>
                <w:lang w:eastAsia="vi-VN"/>
              </w:rPr>
            </w:pPr>
          </w:p>
        </w:tc>
        <w:tc>
          <w:tcPr>
            <w:tcW w:w="425" w:type="pct"/>
            <w:tcBorders>
              <w:top w:val="nil"/>
              <w:left w:val="nil"/>
              <w:bottom w:val="single" w:sz="4" w:space="0" w:color="auto"/>
              <w:right w:val="single" w:sz="4" w:space="0" w:color="auto"/>
            </w:tcBorders>
            <w:shd w:val="clear" w:color="auto" w:fill="auto"/>
            <w:noWrap/>
            <w:vAlign w:val="center"/>
          </w:tcPr>
          <w:p w:rsidR="00F30F49" w:rsidRPr="004C6FFD" w:rsidRDefault="00F30F49"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F30F49" w:rsidRPr="004C6FFD" w:rsidRDefault="00F30F49"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tcPr>
          <w:p w:rsidR="00F30F49" w:rsidRPr="004C6FFD" w:rsidRDefault="00F30F49" w:rsidP="000B2B48">
            <w:pPr>
              <w:spacing w:after="0" w:line="240" w:lineRule="auto"/>
              <w:rPr>
                <w:rFonts w:eastAsia="Times New Roman" w:cs="Times New Roman"/>
                <w:sz w:val="24"/>
                <w:szCs w:val="24"/>
                <w:lang w:eastAsia="vi-VN"/>
              </w:rPr>
            </w:pPr>
            <w:r w:rsidRPr="00F30F49">
              <w:rPr>
                <w:rFonts w:eastAsia="Times New Roman" w:cs="Times New Roman"/>
                <w:b/>
                <w:sz w:val="24"/>
                <w:szCs w:val="24"/>
                <w:lang w:val="nb-NO" w:eastAsia="vi-VN"/>
              </w:rPr>
              <w:t>1. Chụp Xquang chẩn đoán th</w:t>
            </w:r>
            <w:r w:rsidRPr="00F30F49">
              <w:rPr>
                <w:rFonts w:eastAsia="Times New Roman" w:cs="Times New Roman" w:hint="cs"/>
                <w:b/>
                <w:sz w:val="24"/>
                <w:szCs w:val="24"/>
                <w:lang w:val="nb-NO" w:eastAsia="vi-VN"/>
              </w:rPr>
              <w:t>ư</w:t>
            </w:r>
            <w:r w:rsidRPr="00F30F49">
              <w:rPr>
                <w:rFonts w:eastAsia="Times New Roman" w:cs="Times New Roman"/>
                <w:b/>
                <w:sz w:val="24"/>
                <w:szCs w:val="24"/>
                <w:lang w:val="nb-NO" w:eastAsia="vi-VN"/>
              </w:rPr>
              <w:t>ờng quy</w:t>
            </w:r>
          </w:p>
        </w:tc>
        <w:tc>
          <w:tcPr>
            <w:tcW w:w="274" w:type="pct"/>
            <w:tcBorders>
              <w:top w:val="nil"/>
              <w:left w:val="nil"/>
              <w:bottom w:val="single" w:sz="4" w:space="0" w:color="auto"/>
              <w:right w:val="single" w:sz="4" w:space="0" w:color="auto"/>
            </w:tcBorders>
            <w:shd w:val="clear" w:color="auto" w:fill="auto"/>
            <w:noWrap/>
            <w:vAlign w:val="center"/>
          </w:tcPr>
          <w:p w:rsidR="00F30F49" w:rsidRPr="004C6FFD" w:rsidRDefault="00F30F49" w:rsidP="000B2B48">
            <w:pPr>
              <w:spacing w:after="0" w:line="240" w:lineRule="auto"/>
              <w:jc w:val="center"/>
              <w:rPr>
                <w:rFonts w:eastAsia="Times New Roman" w:cs="Times New Roman"/>
                <w:color w:val="000000"/>
                <w:sz w:val="24"/>
                <w:szCs w:val="24"/>
                <w:lang w:eastAsia="vi-VN"/>
              </w:rPr>
            </w:pPr>
          </w:p>
        </w:tc>
        <w:tc>
          <w:tcPr>
            <w:tcW w:w="274" w:type="pct"/>
            <w:tcBorders>
              <w:top w:val="nil"/>
              <w:left w:val="nil"/>
              <w:bottom w:val="single" w:sz="4" w:space="0" w:color="auto"/>
              <w:right w:val="single" w:sz="4" w:space="0" w:color="auto"/>
            </w:tcBorders>
            <w:shd w:val="clear" w:color="auto" w:fill="auto"/>
            <w:noWrap/>
            <w:vAlign w:val="center"/>
          </w:tcPr>
          <w:p w:rsidR="00F30F49" w:rsidRPr="004C6FFD" w:rsidRDefault="00F30F49" w:rsidP="000B2B48">
            <w:pPr>
              <w:spacing w:after="0" w:line="240" w:lineRule="auto"/>
              <w:jc w:val="center"/>
              <w:rPr>
                <w:rFonts w:eastAsia="Times New Roman" w:cs="Times New Roman"/>
                <w:color w:val="000000"/>
                <w:sz w:val="24"/>
                <w:szCs w:val="24"/>
                <w:lang w:eastAsia="vi-VN"/>
              </w:rPr>
            </w:pPr>
          </w:p>
        </w:tc>
        <w:tc>
          <w:tcPr>
            <w:tcW w:w="275" w:type="pct"/>
            <w:tcBorders>
              <w:top w:val="nil"/>
              <w:left w:val="nil"/>
              <w:bottom w:val="single" w:sz="4" w:space="0" w:color="auto"/>
              <w:right w:val="single" w:sz="4" w:space="0" w:color="auto"/>
            </w:tcBorders>
            <w:shd w:val="clear" w:color="auto" w:fill="auto"/>
            <w:noWrap/>
            <w:vAlign w:val="center"/>
          </w:tcPr>
          <w:p w:rsidR="00F30F49" w:rsidRPr="004C6FFD" w:rsidRDefault="00F30F49" w:rsidP="000B2B48">
            <w:pPr>
              <w:spacing w:after="0" w:line="240" w:lineRule="auto"/>
              <w:jc w:val="center"/>
              <w:rPr>
                <w:rFonts w:eastAsia="Times New Roman" w:cs="Times New Roman"/>
                <w:color w:val="000000"/>
                <w:sz w:val="24"/>
                <w:szCs w:val="24"/>
                <w:lang w:eastAsia="vi-VN"/>
              </w:rPr>
            </w:pPr>
          </w:p>
        </w:tc>
        <w:tc>
          <w:tcPr>
            <w:tcW w:w="269" w:type="pct"/>
            <w:tcBorders>
              <w:top w:val="nil"/>
              <w:left w:val="nil"/>
              <w:bottom w:val="single" w:sz="4" w:space="0" w:color="auto"/>
              <w:right w:val="single" w:sz="4" w:space="0" w:color="auto"/>
            </w:tcBorders>
            <w:shd w:val="clear" w:color="auto" w:fill="auto"/>
            <w:noWrap/>
            <w:vAlign w:val="center"/>
          </w:tcPr>
          <w:p w:rsidR="00F30F49" w:rsidRPr="004C6FFD" w:rsidRDefault="00F30F49"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677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67</w:t>
            </w:r>
          </w:p>
        </w:tc>
        <w:tc>
          <w:tcPr>
            <w:tcW w:w="449" w:type="pct"/>
            <w:tcBorders>
              <w:top w:val="single" w:sz="4" w:space="0" w:color="auto"/>
              <w:left w:val="nil"/>
              <w:bottom w:val="single" w:sz="4" w:space="0" w:color="auto"/>
              <w:right w:val="single" w:sz="4" w:space="0" w:color="auto"/>
            </w:tcBorders>
            <w:shd w:val="clear" w:color="auto" w:fill="auto"/>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sọ thẳng/nghiêng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678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68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mặt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679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hốc mắt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Blondeau [Blondeau + Hirtz]</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Hirtz</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hàm chếch một bên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683</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78</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Schuller</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684</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80</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khớp thái dương hàm</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685</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81</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răng cận chóp (Periapical)</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82</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răng cánh cắn (Bite wing)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cột sống cổ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cột sống cổ chếch hai bên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689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cột sống cổ C1-C2</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cột sống ngực thẳng nghiêng hoặc chếch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cột sống thắt lưng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cột sống thắt lưng chếch hai bên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cột sống thắt lưng L5-S1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cột sống cùng cụt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49012A">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khớp cùng chậu thẳng chếch hai bên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khung chậu thẳng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99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đòn thẳng hoặc chếch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khớp vai thẳng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699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khớp vai nghiêng hoặc chếch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bả vai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cánh tay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49012A">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khớp khuỷu thẳng, nghiêng hoặc chếch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49012A">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khớp khuỷu gập (Jones hoặc Coyle)</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cẳng tay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cổ tay thẳng, nghiêng hoặc chếch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706</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108</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bàn ngón tay thẳng, nghiêng hoặc chếch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khớp háng thẳng hai bên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khớp háng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709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đùi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49012A">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710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khớp gối thẳng, nghiêng hoặc chếch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D2432">
        <w:trPr>
          <w:trHeight w:val="7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711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Chụp Xquang xương bánh chè và khớp đùi bánh chè </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712</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114</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cẳng chân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713</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cổ chân thẳng, nghiêng hoặc chếch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630"/>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714</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116</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bàn, ngón chân thẳng, nghiêng hoặc chếch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715</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117</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gót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716</w:t>
            </w:r>
          </w:p>
        </w:tc>
        <w:tc>
          <w:tcPr>
            <w:tcW w:w="425" w:type="pct"/>
            <w:tcBorders>
              <w:top w:val="nil"/>
              <w:left w:val="nil"/>
              <w:bottom w:val="single" w:sz="4" w:space="0" w:color="auto"/>
              <w:right w:val="single" w:sz="4" w:space="0" w:color="auto"/>
            </w:tcBorders>
            <w:shd w:val="clear" w:color="000000" w:fill="FFFFFF"/>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118</w:t>
            </w:r>
          </w:p>
        </w:tc>
        <w:tc>
          <w:tcPr>
            <w:tcW w:w="449" w:type="pct"/>
            <w:tcBorders>
              <w:top w:val="single" w:sz="4" w:space="0" w:color="auto"/>
              <w:left w:val="nil"/>
              <w:bottom w:val="single" w:sz="4" w:space="0" w:color="auto"/>
              <w:right w:val="single" w:sz="4" w:space="0" w:color="auto"/>
            </w:tcBorders>
            <w:shd w:val="clear" w:color="000000" w:fill="FFFFFF"/>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000000" w:fill="FFFFFF"/>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toàn bộ chi dưới thẳng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717</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119</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ngực thẳng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718</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120</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ngực nghiêng hoặc chếch mỗi bên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719</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121</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xương ức thẳng, nghiêng</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720</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122</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khớp ức đòn thẳng chếch</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315"/>
          <w:jc w:val="center"/>
        </w:trPr>
        <w:tc>
          <w:tcPr>
            <w:tcW w:w="336" w:type="pct"/>
            <w:tcBorders>
              <w:top w:val="nil"/>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721</w:t>
            </w:r>
          </w:p>
        </w:tc>
        <w:tc>
          <w:tcPr>
            <w:tcW w:w="42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123</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nil"/>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đỉnh phổi ưỡn</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nil"/>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83"/>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24D0"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722</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125</w:t>
            </w:r>
          </w:p>
        </w:tc>
        <w:tc>
          <w:tcPr>
            <w:tcW w:w="449" w:type="pct"/>
            <w:tcBorders>
              <w:top w:val="single" w:sz="4" w:space="0" w:color="auto"/>
              <w:left w:val="nil"/>
              <w:bottom w:val="single" w:sz="4" w:space="0" w:color="auto"/>
              <w:right w:val="single" w:sz="4" w:space="0" w:color="auto"/>
            </w:tcBorders>
          </w:tcPr>
          <w:p w:rsidR="008E24D0" w:rsidRPr="004C6FFD" w:rsidRDefault="008E24D0"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4D0" w:rsidRPr="004C6FFD" w:rsidRDefault="008E24D0"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Chụp Xquang bụng không chuẩn bị thẳng hoặc nghiêng</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hideMark/>
          </w:tcPr>
          <w:p w:rsidR="008E24D0" w:rsidRPr="004C6FFD" w:rsidRDefault="008E24D0"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91"/>
          <w:jc w:val="center"/>
        </w:trPr>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XXI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BFC" w:rsidRPr="004C6FFD" w:rsidRDefault="006C1BFC"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THĂM DÒ CHỨC NĂNG</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b/>
                <w:bCs/>
                <w:color w:val="000000"/>
                <w:sz w:val="24"/>
                <w:szCs w:val="24"/>
                <w:lang w:eastAsia="vi-VN"/>
              </w:rPr>
            </w:pPr>
            <w:r w:rsidRPr="00541804">
              <w:rPr>
                <w:rFonts w:eastAsia="Times New Roman" w:cs="Times New Roman"/>
                <w:b/>
                <w:bCs/>
                <w:color w:val="000000"/>
                <w:sz w:val="24"/>
                <w:szCs w:val="24"/>
                <w:lang w:val="en-US" w:eastAsia="vi-VN"/>
              </w:rPr>
              <w:t>A. TIM, MẠCH</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723</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Nghiệm pháp dây thắt</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6"/>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724</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tim thường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541804">
              <w:rPr>
                <w:rFonts w:eastAsia="Times New Roman" w:cs="Times New Roman"/>
                <w:b/>
                <w:sz w:val="24"/>
                <w:szCs w:val="24"/>
                <w:lang w:val="en-US" w:eastAsia="vi-VN"/>
              </w:rPr>
              <w:t>G. CƠ XƯƠNG KHỚP</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725</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101</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Đo mật độ xương bằng máy siêu âm</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726</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102</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Đo mật độ xương bằng phương pháp DEXA [2 vị trí]</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541804">
              <w:rPr>
                <w:rFonts w:eastAsia="Times New Roman" w:cs="Times New Roman"/>
                <w:b/>
                <w:sz w:val="24"/>
                <w:szCs w:val="24"/>
                <w:lang w:val="en-US" w:eastAsia="vi-VN"/>
              </w:rPr>
              <w:t>H. NỘI TIẾT</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727</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112</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Nghiệm pháp ức chế bằng Dexamethason liều thấp trong 2 ngày</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728</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122</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Nghiệm pháp dung nạp glucose đường uống 2 mẫu không định lượng Insulin</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XXII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BFC" w:rsidRPr="004C6FFD" w:rsidRDefault="006C1BFC"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HUYẾT HỌC TRUYỀN MÁU</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870DCF" w:rsidRDefault="006C1BFC" w:rsidP="000B2B48">
            <w:pPr>
              <w:spacing w:after="0" w:line="240" w:lineRule="auto"/>
              <w:rPr>
                <w:rFonts w:eastAsia="Times New Roman" w:cs="Times New Roman"/>
                <w:b/>
                <w:bCs/>
                <w:color w:val="000000"/>
                <w:sz w:val="24"/>
                <w:szCs w:val="24"/>
                <w:lang w:eastAsia="vi-VN"/>
              </w:rPr>
            </w:pPr>
            <w:r w:rsidRPr="00870DCF">
              <w:rPr>
                <w:rFonts w:eastAsia="Times New Roman" w:cs="Times New Roman"/>
                <w:b/>
                <w:bCs/>
                <w:color w:val="000000"/>
                <w:sz w:val="24"/>
                <w:szCs w:val="24"/>
                <w:lang w:eastAsia="vi-VN"/>
              </w:rPr>
              <w:t>A. XÉT NGHIỆM ĐÔNG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729</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Thời gian máu chảy phương pháp Duke</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730</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21</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Co cục máu đông (Tên khác: Co cục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731</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22</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Nghiệm pháp dây thắt</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870DCF">
              <w:rPr>
                <w:rFonts w:eastAsia="Times New Roman" w:cs="Times New Roman"/>
                <w:b/>
                <w:sz w:val="24"/>
                <w:szCs w:val="24"/>
                <w:lang w:val="en-US" w:eastAsia="vi-VN"/>
              </w:rPr>
              <w:t>C. TẾ BÀO HỌC</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732</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118</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Dàn tiêu bản máu ngoại vi (Phết máu ngoại vi)</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733</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119</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Phân tích tế bào máu ngoại vi (bằng phương pháp thủ công)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734</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120</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Tổng phân tích tế bào máu ngoại vi (bằng máy đếm tổng trở)</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735</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123</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Huyết đồ (bằng phương pháp thủ công)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736</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138</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Tìm ký sinh trùng sốt rét trong máu (bằng phương pháp thủ công)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737</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140</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Tìm giun chỉ trong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738</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142</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Máu lắng (bằng phương pháp thủ công)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739</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149</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Xét nghiệm tế bào cặn nước tiểu (bằng phương pháp thủ công)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740</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151</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Cặn Addis</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741</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160</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Thể tích khối hồng cầu (hematocrit) bằng máy ly tâm </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742</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161</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huyết sắc tố (hemoglobin) bằng quang kế</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743</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162</w:t>
            </w:r>
          </w:p>
        </w:tc>
        <w:tc>
          <w:tcPr>
            <w:tcW w:w="449" w:type="pct"/>
            <w:tcBorders>
              <w:top w:val="single" w:sz="4" w:space="0" w:color="auto"/>
              <w:left w:val="nil"/>
              <w:bottom w:val="single" w:sz="4" w:space="0" w:color="auto"/>
              <w:right w:val="single" w:sz="4" w:space="0" w:color="auto"/>
            </w:tcBorders>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Xét nghiệm số lượng và độ tập trung tiểu cầu (bằng máy đếm tổng trở)</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744</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163</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Xét nghiệm số lượng và độ tập trung tiểu cầu (bằng phương pháp thủ công)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870DCF" w:rsidRDefault="006C1BFC" w:rsidP="000B2B48">
            <w:pPr>
              <w:spacing w:after="0" w:line="240" w:lineRule="auto"/>
              <w:rPr>
                <w:rFonts w:eastAsia="Times New Roman" w:cs="Times New Roman"/>
                <w:sz w:val="24"/>
                <w:szCs w:val="24"/>
                <w:lang w:eastAsia="vi-VN"/>
              </w:rPr>
            </w:pPr>
            <w:r w:rsidRPr="00870DCF">
              <w:rPr>
                <w:rFonts w:eastAsia="Times New Roman" w:cs="Times New Roman"/>
                <w:b/>
                <w:sz w:val="24"/>
                <w:szCs w:val="24"/>
                <w:lang w:eastAsia="vi-VN"/>
              </w:rPr>
              <w:t>D. HUYẾT THANH HỌC NHÓM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745</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280</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nhóm máu hệ ABO (Kỹ thuật phiến đá)</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15177" w:rsidRPr="004C6FFD" w:rsidRDefault="00C15177"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XXIII</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C15177" w:rsidRPr="004C6FFD" w:rsidRDefault="00C15177" w:rsidP="000B2B48">
            <w:pPr>
              <w:spacing w:after="0" w:line="240" w:lineRule="auto"/>
              <w:jc w:val="center"/>
              <w:rPr>
                <w:rFonts w:eastAsia="Times New Roman" w:cs="Times New Roman"/>
                <w:b/>
                <w:bCs/>
                <w:color w:val="00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177" w:rsidRPr="004C6FFD" w:rsidRDefault="00C15177"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HÓA SINH</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jc w:val="center"/>
              <w:rPr>
                <w:rFonts w:eastAsia="Times New Roman" w:cs="Times New Roman"/>
                <w:b/>
                <w:bCs/>
                <w:color w:val="00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b/>
                <w:bCs/>
                <w:color w:val="000000"/>
                <w:sz w:val="24"/>
                <w:szCs w:val="24"/>
                <w:lang w:eastAsia="vi-VN"/>
              </w:rPr>
            </w:pPr>
            <w:r w:rsidRPr="00EB4634">
              <w:rPr>
                <w:rFonts w:eastAsia="Times New Roman" w:cs="Times New Roman"/>
                <w:b/>
                <w:bCs/>
                <w:color w:val="000000"/>
                <w:sz w:val="24"/>
                <w:szCs w:val="24"/>
                <w:lang w:val="en-US" w:eastAsia="vi-VN"/>
              </w:rPr>
              <w:t>A.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746</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Acid Uric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747</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Albumin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748</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19</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Đo hoạt độ ALT (GPT)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749</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Đo hoạt độ AST (GOT)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750</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25</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Bilirubin trực tiếp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751</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Bilirubin gián tiếp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752</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27</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Bilirubin toàn phần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753</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29</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Calci toàn phần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754</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41</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Cholesterol toàn phần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755</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51</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Creatinin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756</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58</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giải đồ (Na, K, Cl)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757</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75</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Glucose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758</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77</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Đo hoạt độ GGT (Gama Glutamyl Transferase)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759</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83</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HbA1c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760</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84</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HDL-C (High density lipoprotein Cholesterol)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761</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112</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LDL - C (Low density lipoprotein Cholesterol)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762</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133</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Protein toàn phần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763</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142</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RF (Reumatoid Factor)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764</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158</w:t>
            </w:r>
          </w:p>
        </w:tc>
        <w:tc>
          <w:tcPr>
            <w:tcW w:w="449" w:type="pct"/>
            <w:tcBorders>
              <w:top w:val="single" w:sz="4" w:space="0" w:color="auto"/>
              <w:left w:val="nil"/>
              <w:bottom w:val="single" w:sz="4" w:space="0" w:color="auto"/>
              <w:right w:val="single" w:sz="4" w:space="0" w:color="auto"/>
            </w:tcBorders>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Triglycerid (máu)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765</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166</w:t>
            </w: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Urê máu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Default="00C15177"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DD01D5">
              <w:rPr>
                <w:rFonts w:eastAsia="Times New Roman" w:cs="Times New Roman"/>
                <w:b/>
                <w:sz w:val="24"/>
                <w:szCs w:val="24"/>
                <w:lang w:val="es-ES_tradnl" w:eastAsia="vi-VN"/>
              </w:rPr>
              <w:t>B. NƯỚC TIỂU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766</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172</w:t>
            </w: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Điện giải (Na, K, Cl) (niệu)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767</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176</w:t>
            </w: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Axit Uric (niệu)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768</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180</w:t>
            </w: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Canxi (niệu)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769</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184</w:t>
            </w: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Creatinin (niệu)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770</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187</w:t>
            </w: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Glucose (niệu)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771</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201</w:t>
            </w: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Protein (niệu)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772</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205</w:t>
            </w: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Định lượng Urê (niệu)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773</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206</w:t>
            </w: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Tổng phân tích nước tiểu (Bằng máy tự động)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Default="00C15177"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sidRPr="003A34C4">
              <w:rPr>
                <w:rFonts w:eastAsia="Times New Roman" w:cs="Times New Roman"/>
                <w:b/>
                <w:bCs/>
                <w:sz w:val="24"/>
                <w:szCs w:val="24"/>
                <w:lang w:eastAsia="vi-VN"/>
              </w:rPr>
              <w:t>G. CÁC KỸ THUẬT KHÁC (TTLT 37)</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177"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774</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C15177" w:rsidRPr="004C6FFD" w:rsidRDefault="00C15177" w:rsidP="000B2B48">
            <w:pPr>
              <w:spacing w:after="0" w:line="240" w:lineRule="auto"/>
              <w:jc w:val="center"/>
              <w:rPr>
                <w:rFonts w:eastAsia="Times New Roman" w:cs="Times New Roman"/>
                <w:sz w:val="24"/>
                <w:szCs w:val="24"/>
                <w:lang w:eastAsia="vi-VN"/>
              </w:rPr>
            </w:pPr>
            <w:r>
              <w:rPr>
                <w:rFonts w:eastAsia="Times New Roman" w:cs="Times New Roman"/>
                <w:sz w:val="24"/>
                <w:szCs w:val="24"/>
                <w:lang w:eastAsia="vi-VN"/>
              </w:rPr>
              <w:t>234</w:t>
            </w: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C15177" w:rsidRPr="004C6FFD" w:rsidRDefault="00C15177" w:rsidP="000B2B48">
            <w:pPr>
              <w:spacing w:after="0" w:line="240" w:lineRule="auto"/>
              <w:rPr>
                <w:rFonts w:eastAsia="Times New Roman" w:cs="Times New Roman"/>
                <w:sz w:val="24"/>
                <w:szCs w:val="24"/>
                <w:lang w:eastAsia="vi-VN"/>
              </w:rPr>
            </w:pPr>
            <w:r>
              <w:rPr>
                <w:rFonts w:eastAsia="Times New Roman" w:cs="Times New Roman"/>
                <w:sz w:val="24"/>
                <w:szCs w:val="24"/>
                <w:lang w:eastAsia="vi-VN"/>
              </w:rPr>
              <w:t>Đường máu mao mạch</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C15177" w:rsidRPr="004C6FFD" w:rsidRDefault="00C15177"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XXIV</w:t>
            </w:r>
          </w:p>
        </w:tc>
        <w:tc>
          <w:tcPr>
            <w:tcW w:w="449" w:type="pct"/>
            <w:tcBorders>
              <w:top w:val="single" w:sz="4" w:space="0" w:color="auto"/>
              <w:left w:val="nil"/>
              <w:bottom w:val="single" w:sz="4" w:space="0" w:color="auto"/>
              <w:right w:val="single" w:sz="4" w:space="0" w:color="auto"/>
            </w:tcBorders>
            <w:shd w:val="clear" w:color="auto" w:fill="D9D9D9" w:themeFill="background1" w:themeFillShade="D9"/>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BFC" w:rsidRPr="004C6FFD" w:rsidRDefault="006C1BFC" w:rsidP="000B2B48">
            <w:pPr>
              <w:spacing w:after="0" w:line="240" w:lineRule="auto"/>
              <w:jc w:val="center"/>
              <w:rPr>
                <w:rFonts w:eastAsia="Times New Roman" w:cs="Times New Roman"/>
                <w:b/>
                <w:bCs/>
                <w:color w:val="000000"/>
                <w:sz w:val="24"/>
                <w:szCs w:val="24"/>
                <w:lang w:eastAsia="vi-VN"/>
              </w:rPr>
            </w:pPr>
            <w:r w:rsidRPr="004C6FFD">
              <w:rPr>
                <w:rFonts w:eastAsia="Times New Roman" w:cs="Times New Roman"/>
                <w:b/>
                <w:bCs/>
                <w:color w:val="000000"/>
                <w:sz w:val="24"/>
                <w:szCs w:val="24"/>
                <w:lang w:eastAsia="vi-VN"/>
              </w:rPr>
              <w:t>VI SINH</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c>
          <w:tcPr>
            <w:tcW w:w="269"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b/>
                <w:bCs/>
                <w:color w:val="000000"/>
                <w:sz w:val="24"/>
                <w:szCs w:val="24"/>
                <w:lang w:eastAsia="vi-VN"/>
              </w:rPr>
            </w:pPr>
            <w:r w:rsidRPr="00D06734">
              <w:rPr>
                <w:rFonts w:eastAsia="Times New Roman" w:cs="Times New Roman"/>
                <w:b/>
                <w:bCs/>
                <w:color w:val="000000"/>
                <w:sz w:val="24"/>
                <w:szCs w:val="24"/>
                <w:lang w:val="en" w:eastAsia="vi-VN"/>
              </w:rPr>
              <w:t>A. VI KHUẨN</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jc w:val="center"/>
              <w:rPr>
                <w:rFonts w:eastAsia="Times New Roman" w:cs="Times New Roman"/>
                <w:b/>
                <w:bCs/>
                <w:color w:val="000000"/>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b/>
                <w:bCs/>
                <w:color w:val="000000"/>
                <w:sz w:val="24"/>
                <w:szCs w:val="24"/>
                <w:lang w:eastAsia="vi-VN"/>
              </w:rPr>
            </w:pPr>
            <w:r w:rsidRPr="00D06734">
              <w:rPr>
                <w:rFonts w:eastAsia="Times New Roman" w:cs="Times New Roman"/>
                <w:b/>
                <w:bCs/>
                <w:color w:val="000000"/>
                <w:sz w:val="24"/>
                <w:szCs w:val="24"/>
                <w:lang w:val="en" w:eastAsia="vi-VN"/>
              </w:rPr>
              <w:t>1. Vi khuẩn chung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775</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Vi khuẩn nhuộm soi</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B32540">
              <w:rPr>
                <w:rFonts w:eastAsia="Times New Roman" w:cs="Times New Roman"/>
                <w:b/>
                <w:bCs/>
                <w:sz w:val="24"/>
                <w:szCs w:val="24"/>
                <w:lang w:val="en" w:eastAsia="vi-VN"/>
              </w:rPr>
              <w:t>2. Mycobacteria</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776</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17</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AFB trực tiếp nhuộm Ziehl-Neelsen</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3A51EB">
              <w:rPr>
                <w:rFonts w:eastAsia="Times New Roman" w:cs="Times New Roman"/>
                <w:b/>
                <w:bCs/>
                <w:sz w:val="24"/>
                <w:szCs w:val="24"/>
                <w:lang w:val="en" w:eastAsia="vi-VN"/>
              </w:rPr>
              <w:t>B. VIRUS</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3A51EB">
              <w:rPr>
                <w:rFonts w:eastAsia="Times New Roman" w:cs="Times New Roman"/>
                <w:b/>
                <w:bCs/>
                <w:sz w:val="24"/>
                <w:szCs w:val="24"/>
                <w:lang w:val="en" w:eastAsia="vi-VN"/>
              </w:rPr>
              <w:t>1. Virus chung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777</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108</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Virus test nhanh</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lastRenderedPageBreak/>
              <w:t>778</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117</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HBsAg test nhanh</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779</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144</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HCV Ab test nhanh</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3A51EB">
              <w:rPr>
                <w:rFonts w:eastAsia="Times New Roman" w:cs="Times New Roman"/>
                <w:b/>
                <w:bCs/>
                <w:sz w:val="24"/>
                <w:szCs w:val="24"/>
                <w:lang w:val="en" w:eastAsia="vi-VN"/>
              </w:rPr>
              <w:t>C. KÝ SINH TRÙNG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3A51EB">
              <w:rPr>
                <w:rFonts w:eastAsia="Times New Roman" w:cs="Times New Roman"/>
                <w:b/>
                <w:bCs/>
                <w:sz w:val="24"/>
                <w:szCs w:val="24"/>
                <w:lang w:val="en" w:eastAsia="vi-VN"/>
              </w:rPr>
              <w:t>1. Ký sinh trùng trong phân</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780</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263</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Hồng cầu, bạch cầu trong phân soi tươi</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781</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265</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Đơn bào đường ruột soi tươi </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782</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266</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Đơn bào đường ruột nhuộm soi </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783</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267</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Trứng giun, sán soi tươi </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784</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268</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Trứng giun soi tập trung</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785</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269</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Strongyloides stercoralis (Giun lươn) ấu trùng soi tươi</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F5478F">
              <w:rPr>
                <w:rFonts w:eastAsia="Times New Roman" w:cs="Times New Roman"/>
                <w:b/>
                <w:bCs/>
                <w:sz w:val="24"/>
                <w:szCs w:val="24"/>
                <w:lang w:val="en" w:eastAsia="vi-VN"/>
              </w:rPr>
              <w:t>2. Ký sinh trùng trong máu</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868D7"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786</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289</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Plasmodium (Ký sinh trùng sốt rét) nhuộm soi định tính</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F5478F" w:rsidRDefault="006C1BFC" w:rsidP="000B2B48">
            <w:pPr>
              <w:spacing w:after="0" w:line="240" w:lineRule="auto"/>
              <w:rPr>
                <w:rFonts w:eastAsia="Times New Roman" w:cs="Times New Roman"/>
                <w:sz w:val="24"/>
                <w:szCs w:val="24"/>
                <w:lang w:eastAsia="vi-VN"/>
              </w:rPr>
            </w:pPr>
            <w:r w:rsidRPr="00F5478F">
              <w:rPr>
                <w:rFonts w:eastAsia="Times New Roman" w:cs="Times New Roman"/>
                <w:b/>
                <w:bCs/>
                <w:sz w:val="24"/>
                <w:szCs w:val="24"/>
                <w:lang w:eastAsia="vi-VN"/>
              </w:rPr>
              <w:t>4. Ký sinh trùng trong các bệnh phẩm khác</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31B01"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787</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317</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Trichomonas vaginalis soi tươi</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31B01"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788</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318</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 xml:space="preserve">Trichomonas vaginalis nhuộm soi </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 </w:t>
            </w: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Default="006C1BFC" w:rsidP="000B2B48">
            <w:pPr>
              <w:spacing w:after="0" w:line="240" w:lineRule="auto"/>
              <w:jc w:val="center"/>
              <w:rPr>
                <w:rFonts w:eastAsia="Times New Roman" w:cs="Times New Roman"/>
                <w:color w:val="000000"/>
                <w:sz w:val="24"/>
                <w:szCs w:val="24"/>
                <w:lang w:eastAsia="vi-VN"/>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F5478F">
              <w:rPr>
                <w:rFonts w:eastAsia="Times New Roman" w:cs="Times New Roman"/>
                <w:b/>
                <w:bCs/>
                <w:sz w:val="24"/>
                <w:szCs w:val="24"/>
                <w:lang w:val="en" w:eastAsia="vi-VN"/>
              </w:rPr>
              <w:t>D. VI NẤM</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p>
        </w:tc>
      </w:tr>
      <w:tr w:rsidR="009106CC" w:rsidRPr="004C6FFD" w:rsidTr="00F129DD">
        <w:trPr>
          <w:trHeight w:val="70"/>
          <w:jc w:val="center"/>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BFC" w:rsidRPr="004C6FFD" w:rsidRDefault="00431B01" w:rsidP="000B2B48">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789</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sz w:val="24"/>
                <w:szCs w:val="24"/>
                <w:lang w:eastAsia="vi-VN"/>
              </w:rPr>
            </w:pPr>
            <w:r w:rsidRPr="004C6FFD">
              <w:rPr>
                <w:rFonts w:eastAsia="Times New Roman" w:cs="Times New Roman"/>
                <w:sz w:val="24"/>
                <w:szCs w:val="24"/>
                <w:lang w:eastAsia="vi-VN"/>
              </w:rPr>
              <w:t>319</w:t>
            </w:r>
          </w:p>
        </w:tc>
        <w:tc>
          <w:tcPr>
            <w:tcW w:w="449" w:type="pct"/>
            <w:tcBorders>
              <w:top w:val="single" w:sz="4" w:space="0" w:color="auto"/>
              <w:left w:val="nil"/>
              <w:bottom w:val="single" w:sz="4" w:space="0" w:color="auto"/>
              <w:right w:val="single" w:sz="4" w:space="0" w:color="auto"/>
            </w:tcBorders>
            <w:shd w:val="clear" w:color="auto" w:fill="auto"/>
          </w:tcPr>
          <w:p w:rsidR="006C1BFC" w:rsidRPr="004C6FFD" w:rsidRDefault="006C1BFC" w:rsidP="000B2B48">
            <w:pPr>
              <w:spacing w:after="0" w:line="240" w:lineRule="auto"/>
              <w:rPr>
                <w:rFonts w:eastAsia="Times New Roman" w:cs="Times New Roman"/>
                <w:sz w:val="24"/>
                <w:szCs w:val="24"/>
                <w:lang w:eastAsia="vi-VN"/>
              </w:rPr>
            </w:pPr>
          </w:p>
        </w:tc>
        <w:tc>
          <w:tcPr>
            <w:tcW w:w="2697" w:type="pct"/>
            <w:tcBorders>
              <w:top w:val="single" w:sz="4" w:space="0" w:color="auto"/>
              <w:left w:val="single" w:sz="4" w:space="0" w:color="auto"/>
              <w:bottom w:val="single" w:sz="4" w:space="0" w:color="auto"/>
              <w:right w:val="single" w:sz="4" w:space="0" w:color="auto"/>
            </w:tcBorders>
            <w:shd w:val="clear" w:color="auto" w:fill="auto"/>
            <w:vAlign w:val="center"/>
          </w:tcPr>
          <w:p w:rsidR="006C1BFC" w:rsidRPr="004C6FFD" w:rsidRDefault="006C1BFC" w:rsidP="000B2B48">
            <w:pPr>
              <w:spacing w:after="0" w:line="240" w:lineRule="auto"/>
              <w:rPr>
                <w:rFonts w:eastAsia="Times New Roman" w:cs="Times New Roman"/>
                <w:sz w:val="24"/>
                <w:szCs w:val="24"/>
                <w:lang w:eastAsia="vi-VN"/>
              </w:rPr>
            </w:pPr>
            <w:r w:rsidRPr="004C6FFD">
              <w:rPr>
                <w:rFonts w:eastAsia="Times New Roman" w:cs="Times New Roman"/>
                <w:sz w:val="24"/>
                <w:szCs w:val="24"/>
                <w:lang w:eastAsia="vi-VN"/>
              </w:rPr>
              <w:t>Vi nấm soi tươi</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4"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c>
          <w:tcPr>
            <w:tcW w:w="269" w:type="pct"/>
            <w:tcBorders>
              <w:top w:val="single" w:sz="4" w:space="0" w:color="auto"/>
              <w:left w:val="nil"/>
              <w:bottom w:val="single" w:sz="4" w:space="0" w:color="auto"/>
              <w:right w:val="single" w:sz="4" w:space="0" w:color="auto"/>
            </w:tcBorders>
            <w:shd w:val="clear" w:color="auto" w:fill="auto"/>
            <w:noWrap/>
            <w:vAlign w:val="center"/>
          </w:tcPr>
          <w:p w:rsidR="006C1BFC" w:rsidRPr="004C6FFD" w:rsidRDefault="006C1BFC" w:rsidP="000B2B48">
            <w:pPr>
              <w:spacing w:after="0" w:line="240" w:lineRule="auto"/>
              <w:jc w:val="center"/>
              <w:rPr>
                <w:rFonts w:eastAsia="Times New Roman" w:cs="Times New Roman"/>
                <w:color w:val="000000"/>
                <w:sz w:val="24"/>
                <w:szCs w:val="24"/>
                <w:lang w:eastAsia="vi-VN"/>
              </w:rPr>
            </w:pPr>
            <w:r w:rsidRPr="004C6FFD">
              <w:rPr>
                <w:rFonts w:eastAsia="Times New Roman" w:cs="Times New Roman"/>
                <w:color w:val="000000"/>
                <w:sz w:val="24"/>
                <w:szCs w:val="24"/>
                <w:lang w:eastAsia="vi-VN"/>
              </w:rPr>
              <w:t>X</w:t>
            </w:r>
          </w:p>
        </w:tc>
      </w:tr>
    </w:tbl>
    <w:p w:rsidR="009E3B39" w:rsidRDefault="00B620E1" w:rsidP="00B65F79">
      <w:pPr>
        <w:jc w:val="both"/>
      </w:pPr>
      <w:r>
        <w:t xml:space="preserve">                                                                                                                                                                                                                                                                                                            </w:t>
      </w:r>
    </w:p>
    <w:p w:rsidR="00694F91" w:rsidRDefault="00694F91">
      <w:pPr>
        <w:rPr>
          <w:b/>
        </w:rPr>
      </w:pPr>
      <w:r>
        <w:rPr>
          <w:b/>
        </w:rPr>
        <w:br w:type="page"/>
      </w:r>
    </w:p>
    <w:p w:rsidR="004C6FFD" w:rsidRDefault="004C6FFD" w:rsidP="004C6FFD">
      <w:pPr>
        <w:spacing w:before="120" w:after="0" w:line="240" w:lineRule="auto"/>
        <w:jc w:val="center"/>
        <w:rPr>
          <w:b/>
        </w:rPr>
      </w:pPr>
      <w:r w:rsidRPr="004C6FFD">
        <w:rPr>
          <w:b/>
        </w:rPr>
        <w:lastRenderedPageBreak/>
        <w:t xml:space="preserve">DANH MỤC KỸ THUẬT THỰC HIỆN </w:t>
      </w:r>
      <w:r>
        <w:rPr>
          <w:b/>
        </w:rPr>
        <w:t>VƯỢT</w:t>
      </w:r>
      <w:r w:rsidRPr="004C6FFD">
        <w:rPr>
          <w:b/>
        </w:rPr>
        <w:t xml:space="preserve"> TUYẾN</w:t>
      </w:r>
    </w:p>
    <w:p w:rsidR="004C6FFD" w:rsidRDefault="004C6FFD" w:rsidP="004C6FFD">
      <w:pPr>
        <w:spacing w:before="120" w:after="0" w:line="240" w:lineRule="auto"/>
        <w:jc w:val="center"/>
        <w:rPr>
          <w:i/>
        </w:rPr>
      </w:pPr>
      <w:r w:rsidRPr="004C6FFD">
        <w:rPr>
          <w:i/>
        </w:rPr>
        <w:t xml:space="preserve">(Kèm theo thông báo số         /TB-YHCT ngày </w:t>
      </w:r>
      <w:r w:rsidR="00FE2F28">
        <w:rPr>
          <w:i/>
        </w:rPr>
        <w:t>2</w:t>
      </w:r>
      <w:r w:rsidR="007D01BC">
        <w:rPr>
          <w:i/>
        </w:rPr>
        <w:t>7</w:t>
      </w:r>
      <w:r w:rsidRPr="004C6FFD">
        <w:rPr>
          <w:i/>
        </w:rPr>
        <w:t>/</w:t>
      </w:r>
      <w:r w:rsidR="00FE2F28">
        <w:rPr>
          <w:i/>
        </w:rPr>
        <w:t>11/2023</w:t>
      </w:r>
      <w:r w:rsidRPr="004C6FFD">
        <w:rPr>
          <w:i/>
        </w:rPr>
        <w:t>)</w:t>
      </w:r>
    </w:p>
    <w:p w:rsidR="00B65F79" w:rsidRDefault="00B65F79" w:rsidP="00B65F79">
      <w:pPr>
        <w:jc w:val="both"/>
      </w:pPr>
    </w:p>
    <w:tbl>
      <w:tblPr>
        <w:tblW w:w="9477" w:type="dxa"/>
        <w:jc w:val="center"/>
        <w:tblInd w:w="93" w:type="dxa"/>
        <w:tblLook w:val="04A0" w:firstRow="1" w:lastRow="0" w:firstColumn="1" w:lastColumn="0" w:noHBand="0" w:noVBand="1"/>
      </w:tblPr>
      <w:tblGrid>
        <w:gridCol w:w="670"/>
        <w:gridCol w:w="1909"/>
        <w:gridCol w:w="4993"/>
        <w:gridCol w:w="510"/>
        <w:gridCol w:w="465"/>
        <w:gridCol w:w="465"/>
        <w:gridCol w:w="465"/>
      </w:tblGrid>
      <w:tr w:rsidR="004C6FFD" w:rsidRPr="00361CAD" w:rsidTr="009E3B39">
        <w:trPr>
          <w:trHeight w:val="615"/>
          <w:jc w:val="center"/>
        </w:trPr>
        <w:tc>
          <w:tcPr>
            <w:tcW w:w="67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4C6FFD" w:rsidRDefault="004C6FFD" w:rsidP="004C6FFD">
            <w:pPr>
              <w:spacing w:after="0" w:line="240" w:lineRule="auto"/>
              <w:jc w:val="center"/>
              <w:rPr>
                <w:rFonts w:eastAsia="Times New Roman" w:cs="Times New Roman"/>
                <w:b/>
                <w:bCs/>
                <w:color w:val="000000"/>
                <w:sz w:val="24"/>
                <w:szCs w:val="24"/>
                <w:lang w:eastAsia="vi-VN"/>
              </w:rPr>
            </w:pPr>
          </w:p>
          <w:p w:rsidR="004C6FFD" w:rsidRPr="00361CAD" w:rsidRDefault="004C6FFD" w:rsidP="004C6FFD">
            <w:pPr>
              <w:spacing w:after="0" w:line="240" w:lineRule="auto"/>
              <w:jc w:val="center"/>
              <w:rPr>
                <w:rFonts w:eastAsia="Times New Roman" w:cs="Times New Roman"/>
                <w:b/>
                <w:bCs/>
                <w:color w:val="000000"/>
                <w:sz w:val="24"/>
                <w:szCs w:val="24"/>
                <w:lang w:eastAsia="vi-VN"/>
              </w:rPr>
            </w:pPr>
          </w:p>
        </w:tc>
        <w:tc>
          <w:tcPr>
            <w:tcW w:w="19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6FFD" w:rsidRPr="00361CAD" w:rsidRDefault="004C6FFD" w:rsidP="004C6FFD">
            <w:pPr>
              <w:spacing w:after="0" w:line="240" w:lineRule="auto"/>
              <w:jc w:val="center"/>
              <w:rPr>
                <w:rFonts w:eastAsia="Times New Roman" w:cs="Times New Roman"/>
                <w:b/>
                <w:bCs/>
                <w:color w:val="000000"/>
                <w:sz w:val="24"/>
                <w:szCs w:val="24"/>
                <w:lang w:eastAsia="vi-VN"/>
              </w:rPr>
            </w:pPr>
            <w:r w:rsidRPr="00361CAD">
              <w:rPr>
                <w:rFonts w:eastAsia="Times New Roman" w:cs="Times New Roman"/>
                <w:b/>
                <w:bCs/>
                <w:color w:val="000000"/>
                <w:sz w:val="24"/>
                <w:szCs w:val="24"/>
                <w:lang w:eastAsia="vi-VN"/>
              </w:rPr>
              <w:t>MÃ SỐ THEO THÔNG TƯ</w:t>
            </w:r>
            <w:r w:rsidR="00AD5F2C">
              <w:rPr>
                <w:rFonts w:eastAsia="Times New Roman" w:cs="Times New Roman"/>
                <w:b/>
                <w:bCs/>
                <w:color w:val="000000"/>
                <w:sz w:val="24"/>
                <w:szCs w:val="24"/>
                <w:lang w:eastAsia="vi-VN"/>
              </w:rPr>
              <w:t xml:space="preserve"> 43</w:t>
            </w:r>
          </w:p>
        </w:tc>
        <w:tc>
          <w:tcPr>
            <w:tcW w:w="4993" w:type="dxa"/>
            <w:vMerge w:val="restart"/>
            <w:tcBorders>
              <w:top w:val="single" w:sz="4" w:space="0" w:color="auto"/>
              <w:left w:val="single" w:sz="4" w:space="0" w:color="auto"/>
              <w:bottom w:val="nil"/>
              <w:right w:val="single" w:sz="4" w:space="0" w:color="auto"/>
            </w:tcBorders>
            <w:shd w:val="clear" w:color="auto" w:fill="auto"/>
            <w:vAlign w:val="center"/>
            <w:hideMark/>
          </w:tcPr>
          <w:p w:rsidR="004C6FFD" w:rsidRPr="00361CAD" w:rsidRDefault="004C6FFD" w:rsidP="004C6FFD">
            <w:pPr>
              <w:spacing w:after="0" w:line="240" w:lineRule="auto"/>
              <w:jc w:val="center"/>
              <w:rPr>
                <w:rFonts w:eastAsia="Times New Roman" w:cs="Times New Roman"/>
                <w:b/>
                <w:bCs/>
                <w:color w:val="000000"/>
                <w:sz w:val="24"/>
                <w:szCs w:val="24"/>
                <w:lang w:eastAsia="vi-VN"/>
              </w:rPr>
            </w:pPr>
            <w:r w:rsidRPr="00361CAD">
              <w:rPr>
                <w:rFonts w:eastAsia="Times New Roman" w:cs="Times New Roman"/>
                <w:b/>
                <w:bCs/>
                <w:color w:val="000000"/>
                <w:sz w:val="24"/>
                <w:szCs w:val="24"/>
                <w:lang w:eastAsia="vi-VN"/>
              </w:rPr>
              <w:t>DANH MỤC KỸ THUẬT</w:t>
            </w:r>
          </w:p>
        </w:tc>
        <w:tc>
          <w:tcPr>
            <w:tcW w:w="1905" w:type="dxa"/>
            <w:gridSpan w:val="4"/>
            <w:tcBorders>
              <w:top w:val="single" w:sz="4" w:space="0" w:color="auto"/>
              <w:left w:val="nil"/>
              <w:bottom w:val="single" w:sz="4" w:space="0" w:color="auto"/>
              <w:right w:val="single" w:sz="4" w:space="0" w:color="000000"/>
            </w:tcBorders>
            <w:shd w:val="clear" w:color="auto" w:fill="auto"/>
            <w:vAlign w:val="center"/>
            <w:hideMark/>
          </w:tcPr>
          <w:p w:rsidR="004C6FFD" w:rsidRPr="00361CAD" w:rsidRDefault="004C6FFD" w:rsidP="004C6FFD">
            <w:pPr>
              <w:spacing w:after="0" w:line="240" w:lineRule="auto"/>
              <w:jc w:val="center"/>
              <w:rPr>
                <w:rFonts w:eastAsia="Times New Roman" w:cs="Times New Roman"/>
                <w:b/>
                <w:bCs/>
                <w:color w:val="000000"/>
                <w:sz w:val="24"/>
                <w:szCs w:val="24"/>
                <w:lang w:eastAsia="vi-VN"/>
              </w:rPr>
            </w:pPr>
            <w:r w:rsidRPr="00361CAD">
              <w:rPr>
                <w:rFonts w:eastAsia="Times New Roman" w:cs="Times New Roman"/>
                <w:b/>
                <w:bCs/>
                <w:color w:val="000000"/>
                <w:sz w:val="24"/>
                <w:szCs w:val="24"/>
                <w:lang w:eastAsia="vi-VN"/>
              </w:rPr>
              <w:t>PHÂN TUYẾN KỸ THUẬT</w:t>
            </w:r>
          </w:p>
        </w:tc>
      </w:tr>
      <w:tr w:rsidR="004C6FFD" w:rsidRPr="00361CAD" w:rsidTr="009E3B39">
        <w:trPr>
          <w:trHeight w:val="315"/>
          <w:jc w:val="center"/>
        </w:trPr>
        <w:tc>
          <w:tcPr>
            <w:tcW w:w="670" w:type="dxa"/>
            <w:vMerge/>
            <w:tcBorders>
              <w:top w:val="single" w:sz="4" w:space="0" w:color="auto"/>
              <w:left w:val="single" w:sz="4" w:space="0" w:color="auto"/>
              <w:bottom w:val="nil"/>
              <w:right w:val="single" w:sz="4" w:space="0" w:color="auto"/>
            </w:tcBorders>
            <w:vAlign w:val="center"/>
            <w:hideMark/>
          </w:tcPr>
          <w:p w:rsidR="004C6FFD" w:rsidRPr="00361CAD" w:rsidRDefault="004C6FFD" w:rsidP="004C6FFD">
            <w:pPr>
              <w:spacing w:after="0" w:line="240" w:lineRule="auto"/>
              <w:rPr>
                <w:rFonts w:eastAsia="Times New Roman" w:cs="Times New Roman"/>
                <w:b/>
                <w:bCs/>
                <w:color w:val="000000"/>
                <w:sz w:val="24"/>
                <w:szCs w:val="24"/>
                <w:lang w:eastAsia="vi-VN"/>
              </w:rPr>
            </w:pPr>
          </w:p>
        </w:tc>
        <w:tc>
          <w:tcPr>
            <w:tcW w:w="1909" w:type="dxa"/>
            <w:vMerge/>
            <w:tcBorders>
              <w:top w:val="single" w:sz="4" w:space="0" w:color="auto"/>
              <w:left w:val="single" w:sz="4" w:space="0" w:color="auto"/>
              <w:bottom w:val="single" w:sz="4" w:space="0" w:color="000000"/>
              <w:right w:val="single" w:sz="4" w:space="0" w:color="auto"/>
            </w:tcBorders>
            <w:vAlign w:val="center"/>
            <w:hideMark/>
          </w:tcPr>
          <w:p w:rsidR="004C6FFD" w:rsidRPr="00361CAD" w:rsidRDefault="004C6FFD" w:rsidP="004C6FFD">
            <w:pPr>
              <w:spacing w:after="0" w:line="240" w:lineRule="auto"/>
              <w:rPr>
                <w:rFonts w:eastAsia="Times New Roman" w:cs="Times New Roman"/>
                <w:b/>
                <w:bCs/>
                <w:color w:val="000000"/>
                <w:sz w:val="24"/>
                <w:szCs w:val="24"/>
                <w:lang w:eastAsia="vi-VN"/>
              </w:rPr>
            </w:pPr>
          </w:p>
        </w:tc>
        <w:tc>
          <w:tcPr>
            <w:tcW w:w="4993" w:type="dxa"/>
            <w:vMerge/>
            <w:tcBorders>
              <w:top w:val="single" w:sz="4" w:space="0" w:color="auto"/>
              <w:left w:val="single" w:sz="4" w:space="0" w:color="auto"/>
              <w:bottom w:val="nil"/>
              <w:right w:val="single" w:sz="4" w:space="0" w:color="auto"/>
            </w:tcBorders>
            <w:vAlign w:val="center"/>
            <w:hideMark/>
          </w:tcPr>
          <w:p w:rsidR="004C6FFD" w:rsidRPr="00361CAD" w:rsidRDefault="004C6FFD" w:rsidP="004C6FFD">
            <w:pPr>
              <w:spacing w:after="0" w:line="240" w:lineRule="auto"/>
              <w:rPr>
                <w:rFonts w:eastAsia="Times New Roman" w:cs="Times New Roman"/>
                <w:b/>
                <w:bCs/>
                <w:color w:val="000000"/>
                <w:sz w:val="24"/>
                <w:szCs w:val="24"/>
                <w:lang w:eastAsia="vi-VN"/>
              </w:rPr>
            </w:pPr>
          </w:p>
        </w:tc>
        <w:tc>
          <w:tcPr>
            <w:tcW w:w="510" w:type="dxa"/>
            <w:tcBorders>
              <w:top w:val="nil"/>
              <w:left w:val="nil"/>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b/>
                <w:bCs/>
                <w:color w:val="000000"/>
                <w:sz w:val="24"/>
                <w:szCs w:val="24"/>
                <w:lang w:eastAsia="vi-VN"/>
              </w:rPr>
            </w:pPr>
            <w:r w:rsidRPr="00361CAD">
              <w:rPr>
                <w:rFonts w:eastAsia="Times New Roman" w:cs="Times New Roman"/>
                <w:b/>
                <w:bCs/>
                <w:color w:val="000000"/>
                <w:sz w:val="24"/>
                <w:szCs w:val="24"/>
                <w:lang w:eastAsia="vi-VN"/>
              </w:rPr>
              <w:t>A</w:t>
            </w:r>
          </w:p>
        </w:tc>
        <w:tc>
          <w:tcPr>
            <w:tcW w:w="465" w:type="dxa"/>
            <w:tcBorders>
              <w:top w:val="nil"/>
              <w:left w:val="nil"/>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b/>
                <w:bCs/>
                <w:color w:val="000000"/>
                <w:sz w:val="24"/>
                <w:szCs w:val="24"/>
                <w:lang w:eastAsia="vi-VN"/>
              </w:rPr>
            </w:pPr>
            <w:r w:rsidRPr="00361CAD">
              <w:rPr>
                <w:rFonts w:eastAsia="Times New Roman" w:cs="Times New Roman"/>
                <w:b/>
                <w:bCs/>
                <w:color w:val="000000"/>
                <w:sz w:val="24"/>
                <w:szCs w:val="24"/>
                <w:lang w:eastAsia="vi-VN"/>
              </w:rPr>
              <w:t>B</w:t>
            </w:r>
          </w:p>
        </w:tc>
        <w:tc>
          <w:tcPr>
            <w:tcW w:w="465" w:type="dxa"/>
            <w:tcBorders>
              <w:top w:val="nil"/>
              <w:left w:val="nil"/>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b/>
                <w:bCs/>
                <w:color w:val="000000"/>
                <w:sz w:val="24"/>
                <w:szCs w:val="24"/>
                <w:lang w:eastAsia="vi-VN"/>
              </w:rPr>
            </w:pPr>
            <w:r w:rsidRPr="00361CAD">
              <w:rPr>
                <w:rFonts w:eastAsia="Times New Roman" w:cs="Times New Roman"/>
                <w:b/>
                <w:bCs/>
                <w:color w:val="000000"/>
                <w:sz w:val="24"/>
                <w:szCs w:val="24"/>
                <w:lang w:eastAsia="vi-VN"/>
              </w:rPr>
              <w:t>C</w:t>
            </w:r>
          </w:p>
        </w:tc>
        <w:tc>
          <w:tcPr>
            <w:tcW w:w="465" w:type="dxa"/>
            <w:tcBorders>
              <w:top w:val="nil"/>
              <w:left w:val="nil"/>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b/>
                <w:bCs/>
                <w:color w:val="000000"/>
                <w:sz w:val="24"/>
                <w:szCs w:val="24"/>
                <w:lang w:eastAsia="vi-VN"/>
              </w:rPr>
            </w:pPr>
            <w:r w:rsidRPr="00361CAD">
              <w:rPr>
                <w:rFonts w:eastAsia="Times New Roman" w:cs="Times New Roman"/>
                <w:b/>
                <w:bCs/>
                <w:color w:val="000000"/>
                <w:sz w:val="24"/>
                <w:szCs w:val="24"/>
                <w:lang w:eastAsia="vi-VN"/>
              </w:rPr>
              <w:t>D</w:t>
            </w:r>
          </w:p>
        </w:tc>
      </w:tr>
      <w:tr w:rsidR="004C6FFD" w:rsidRPr="00361CAD" w:rsidTr="00D57B11">
        <w:trPr>
          <w:trHeight w:val="315"/>
          <w:jc w:val="center"/>
        </w:trPr>
        <w:tc>
          <w:tcPr>
            <w:tcW w:w="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6FFD" w:rsidRPr="00361CAD" w:rsidRDefault="004C6FFD" w:rsidP="004C6FFD">
            <w:pPr>
              <w:spacing w:after="0" w:line="240" w:lineRule="auto"/>
              <w:rPr>
                <w:rFonts w:eastAsia="Times New Roman" w:cs="Times New Roman"/>
                <w:b/>
                <w:bCs/>
                <w:color w:val="000000"/>
                <w:sz w:val="24"/>
                <w:szCs w:val="24"/>
                <w:lang w:eastAsia="vi-VN"/>
              </w:rPr>
            </w:pPr>
            <w:r w:rsidRPr="00361CAD">
              <w:rPr>
                <w:rFonts w:eastAsia="Times New Roman" w:cs="Times New Roman"/>
                <w:b/>
                <w:bCs/>
                <w:color w:val="000000"/>
                <w:sz w:val="24"/>
                <w:szCs w:val="24"/>
                <w:lang w:eastAsia="vi-VN"/>
              </w:rPr>
              <w:t> </w:t>
            </w:r>
          </w:p>
        </w:tc>
        <w:tc>
          <w:tcPr>
            <w:tcW w:w="1909" w:type="dxa"/>
            <w:tcBorders>
              <w:top w:val="nil"/>
              <w:left w:val="nil"/>
              <w:bottom w:val="single" w:sz="4" w:space="0" w:color="auto"/>
              <w:right w:val="single" w:sz="4" w:space="0" w:color="auto"/>
            </w:tcBorders>
            <w:shd w:val="clear" w:color="auto" w:fill="D9D9D9" w:themeFill="background1" w:themeFillShade="D9"/>
            <w:vAlign w:val="center"/>
            <w:hideMark/>
          </w:tcPr>
          <w:p w:rsidR="004C6FFD" w:rsidRPr="00361CAD" w:rsidRDefault="004C6FFD" w:rsidP="004C6FFD">
            <w:pPr>
              <w:spacing w:after="0" w:line="240" w:lineRule="auto"/>
              <w:jc w:val="center"/>
              <w:rPr>
                <w:rFonts w:eastAsia="Times New Roman" w:cs="Times New Roman"/>
                <w:b/>
                <w:bCs/>
                <w:color w:val="000000"/>
                <w:sz w:val="24"/>
                <w:szCs w:val="24"/>
                <w:lang w:eastAsia="vi-VN"/>
              </w:rPr>
            </w:pPr>
            <w:r>
              <w:rPr>
                <w:rFonts w:eastAsia="Times New Roman" w:cs="Times New Roman"/>
                <w:b/>
                <w:bCs/>
                <w:color w:val="000000"/>
                <w:sz w:val="24"/>
                <w:szCs w:val="24"/>
                <w:lang w:eastAsia="vi-VN"/>
              </w:rPr>
              <w:t>X</w:t>
            </w:r>
          </w:p>
        </w:tc>
        <w:tc>
          <w:tcPr>
            <w:tcW w:w="4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C6FFD" w:rsidRPr="00361CAD" w:rsidRDefault="004C6FFD" w:rsidP="004C6FFD">
            <w:pPr>
              <w:spacing w:after="0" w:line="240" w:lineRule="auto"/>
              <w:jc w:val="center"/>
              <w:rPr>
                <w:rFonts w:eastAsia="Times New Roman" w:cs="Times New Roman"/>
                <w:b/>
                <w:bCs/>
                <w:color w:val="000000"/>
                <w:sz w:val="24"/>
                <w:szCs w:val="24"/>
                <w:lang w:eastAsia="vi-VN"/>
              </w:rPr>
            </w:pPr>
            <w:r>
              <w:rPr>
                <w:rFonts w:eastAsia="Times New Roman" w:cs="Times New Roman"/>
                <w:b/>
                <w:bCs/>
                <w:color w:val="000000"/>
                <w:sz w:val="24"/>
                <w:szCs w:val="24"/>
                <w:lang w:eastAsia="vi-VN"/>
              </w:rPr>
              <w:t>NGOẠI KHOA</w:t>
            </w:r>
          </w:p>
        </w:tc>
        <w:tc>
          <w:tcPr>
            <w:tcW w:w="510" w:type="dxa"/>
            <w:tcBorders>
              <w:top w:val="nil"/>
              <w:left w:val="nil"/>
              <w:bottom w:val="single" w:sz="4" w:space="0" w:color="auto"/>
              <w:right w:val="single" w:sz="4" w:space="0" w:color="auto"/>
            </w:tcBorders>
            <w:shd w:val="clear" w:color="auto" w:fill="D9D9D9" w:themeFill="background1" w:themeFillShade="D9"/>
            <w:noWrap/>
            <w:vAlign w:val="center"/>
            <w:hideMark/>
          </w:tcPr>
          <w:p w:rsidR="004C6FFD" w:rsidRPr="00361CAD" w:rsidRDefault="004C6FFD" w:rsidP="004C6FFD">
            <w:pPr>
              <w:spacing w:after="0" w:line="240" w:lineRule="auto"/>
              <w:jc w:val="center"/>
              <w:rPr>
                <w:rFonts w:eastAsia="Times New Roman" w:cs="Times New Roman"/>
                <w:color w:val="000000"/>
                <w:sz w:val="24"/>
                <w:szCs w:val="24"/>
                <w:lang w:eastAsia="vi-VN"/>
              </w:rPr>
            </w:pPr>
            <w:r w:rsidRPr="00361CAD">
              <w:rPr>
                <w:rFonts w:eastAsia="Times New Roman" w:cs="Times New Roman"/>
                <w:color w:val="000000"/>
                <w:sz w:val="24"/>
                <w:szCs w:val="24"/>
                <w:lang w:eastAsia="vi-VN"/>
              </w:rPr>
              <w:t> </w:t>
            </w:r>
          </w:p>
        </w:tc>
        <w:tc>
          <w:tcPr>
            <w:tcW w:w="465" w:type="dxa"/>
            <w:tcBorders>
              <w:top w:val="nil"/>
              <w:left w:val="nil"/>
              <w:bottom w:val="single" w:sz="4" w:space="0" w:color="auto"/>
              <w:right w:val="single" w:sz="4" w:space="0" w:color="auto"/>
            </w:tcBorders>
            <w:shd w:val="clear" w:color="auto" w:fill="D9D9D9" w:themeFill="background1" w:themeFillShade="D9"/>
            <w:noWrap/>
            <w:vAlign w:val="center"/>
            <w:hideMark/>
          </w:tcPr>
          <w:p w:rsidR="004C6FFD" w:rsidRPr="00361CAD" w:rsidRDefault="004C6FFD" w:rsidP="004C6FFD">
            <w:pPr>
              <w:spacing w:after="0" w:line="240" w:lineRule="auto"/>
              <w:jc w:val="center"/>
              <w:rPr>
                <w:rFonts w:eastAsia="Times New Roman" w:cs="Times New Roman"/>
                <w:color w:val="000000"/>
                <w:sz w:val="24"/>
                <w:szCs w:val="24"/>
                <w:lang w:eastAsia="vi-VN"/>
              </w:rPr>
            </w:pPr>
            <w:r w:rsidRPr="00361CAD">
              <w:rPr>
                <w:rFonts w:eastAsia="Times New Roman" w:cs="Times New Roman"/>
                <w:color w:val="000000"/>
                <w:sz w:val="24"/>
                <w:szCs w:val="24"/>
                <w:lang w:eastAsia="vi-VN"/>
              </w:rPr>
              <w:t> </w:t>
            </w:r>
          </w:p>
        </w:tc>
        <w:tc>
          <w:tcPr>
            <w:tcW w:w="465" w:type="dxa"/>
            <w:tcBorders>
              <w:top w:val="nil"/>
              <w:left w:val="nil"/>
              <w:bottom w:val="single" w:sz="4" w:space="0" w:color="auto"/>
              <w:right w:val="single" w:sz="4" w:space="0" w:color="auto"/>
            </w:tcBorders>
            <w:shd w:val="clear" w:color="auto" w:fill="D9D9D9" w:themeFill="background1" w:themeFillShade="D9"/>
            <w:noWrap/>
            <w:vAlign w:val="center"/>
            <w:hideMark/>
          </w:tcPr>
          <w:p w:rsidR="004C6FFD" w:rsidRPr="00361CAD" w:rsidRDefault="004C6FFD" w:rsidP="004C6FFD">
            <w:pPr>
              <w:spacing w:after="0" w:line="240" w:lineRule="auto"/>
              <w:jc w:val="center"/>
              <w:rPr>
                <w:rFonts w:eastAsia="Times New Roman" w:cs="Times New Roman"/>
                <w:color w:val="000000"/>
                <w:sz w:val="24"/>
                <w:szCs w:val="24"/>
                <w:lang w:eastAsia="vi-VN"/>
              </w:rPr>
            </w:pPr>
            <w:r w:rsidRPr="00361CAD">
              <w:rPr>
                <w:rFonts w:eastAsia="Times New Roman" w:cs="Times New Roman"/>
                <w:color w:val="000000"/>
                <w:sz w:val="24"/>
                <w:szCs w:val="24"/>
                <w:lang w:eastAsia="vi-VN"/>
              </w:rPr>
              <w:t> </w:t>
            </w:r>
          </w:p>
        </w:tc>
        <w:tc>
          <w:tcPr>
            <w:tcW w:w="465" w:type="dxa"/>
            <w:tcBorders>
              <w:top w:val="nil"/>
              <w:left w:val="nil"/>
              <w:bottom w:val="single" w:sz="4" w:space="0" w:color="auto"/>
              <w:right w:val="single" w:sz="4" w:space="0" w:color="auto"/>
            </w:tcBorders>
            <w:shd w:val="clear" w:color="auto" w:fill="D9D9D9" w:themeFill="background1" w:themeFillShade="D9"/>
            <w:noWrap/>
            <w:vAlign w:val="center"/>
            <w:hideMark/>
          </w:tcPr>
          <w:p w:rsidR="004C6FFD" w:rsidRPr="00361CAD" w:rsidRDefault="004C6FFD" w:rsidP="004C6FFD">
            <w:pPr>
              <w:spacing w:after="0" w:line="240" w:lineRule="auto"/>
              <w:jc w:val="center"/>
              <w:rPr>
                <w:rFonts w:eastAsia="Times New Roman" w:cs="Times New Roman"/>
                <w:color w:val="000000"/>
                <w:sz w:val="24"/>
                <w:szCs w:val="24"/>
                <w:lang w:eastAsia="vi-VN"/>
              </w:rPr>
            </w:pPr>
            <w:r w:rsidRPr="00361CAD">
              <w:rPr>
                <w:rFonts w:eastAsia="Times New Roman" w:cs="Times New Roman"/>
                <w:color w:val="000000"/>
                <w:sz w:val="24"/>
                <w:szCs w:val="24"/>
                <w:lang w:eastAsia="vi-VN"/>
              </w:rPr>
              <w:t> </w:t>
            </w:r>
          </w:p>
        </w:tc>
      </w:tr>
      <w:tr w:rsidR="00FB4081" w:rsidRPr="00361CAD" w:rsidTr="009E3B39">
        <w:trPr>
          <w:trHeight w:val="315"/>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081" w:rsidRPr="00361CAD" w:rsidRDefault="00FB4081" w:rsidP="004C6FFD">
            <w:pPr>
              <w:spacing w:after="0" w:line="240" w:lineRule="auto"/>
              <w:rPr>
                <w:rFonts w:eastAsia="Times New Roman" w:cs="Times New Roman"/>
                <w:b/>
                <w:bCs/>
                <w:color w:val="000000"/>
                <w:sz w:val="24"/>
                <w:szCs w:val="24"/>
                <w:lang w:eastAsia="vi-VN"/>
              </w:rPr>
            </w:pPr>
          </w:p>
        </w:tc>
        <w:tc>
          <w:tcPr>
            <w:tcW w:w="1909" w:type="dxa"/>
            <w:tcBorders>
              <w:top w:val="nil"/>
              <w:left w:val="nil"/>
              <w:bottom w:val="single" w:sz="4" w:space="0" w:color="auto"/>
              <w:right w:val="single" w:sz="4" w:space="0" w:color="auto"/>
            </w:tcBorders>
            <w:shd w:val="clear" w:color="auto" w:fill="auto"/>
            <w:vAlign w:val="center"/>
          </w:tcPr>
          <w:p w:rsidR="00FB4081" w:rsidRDefault="00FB4081" w:rsidP="004C6FFD">
            <w:pPr>
              <w:spacing w:after="0" w:line="240" w:lineRule="auto"/>
              <w:jc w:val="center"/>
              <w:rPr>
                <w:rFonts w:eastAsia="Times New Roman" w:cs="Times New Roman"/>
                <w:b/>
                <w:bCs/>
                <w:color w:val="000000"/>
                <w:sz w:val="24"/>
                <w:szCs w:val="24"/>
                <w:lang w:eastAsia="vi-VN"/>
              </w:rPr>
            </w:pPr>
          </w:p>
        </w:tc>
        <w:tc>
          <w:tcPr>
            <w:tcW w:w="4993" w:type="dxa"/>
            <w:tcBorders>
              <w:top w:val="single" w:sz="4" w:space="0" w:color="auto"/>
              <w:left w:val="nil"/>
              <w:bottom w:val="single" w:sz="4" w:space="0" w:color="auto"/>
              <w:right w:val="single" w:sz="4" w:space="0" w:color="auto"/>
            </w:tcBorders>
            <w:shd w:val="clear" w:color="auto" w:fill="auto"/>
            <w:vAlign w:val="center"/>
          </w:tcPr>
          <w:p w:rsidR="00FB4081" w:rsidRPr="002D7424" w:rsidRDefault="00FB4081" w:rsidP="00FB4081">
            <w:pPr>
              <w:spacing w:after="0" w:line="240" w:lineRule="auto"/>
              <w:rPr>
                <w:rFonts w:eastAsia="Times New Roman" w:cs="Times New Roman"/>
                <w:b/>
                <w:bCs/>
                <w:color w:val="000000"/>
                <w:sz w:val="24"/>
                <w:szCs w:val="24"/>
                <w:lang w:eastAsia="vi-VN"/>
              </w:rPr>
            </w:pPr>
            <w:r w:rsidRPr="00FB4081">
              <w:rPr>
                <w:rFonts w:eastAsia="Times New Roman" w:cs="Times New Roman"/>
                <w:b/>
                <w:bCs/>
                <w:color w:val="000000"/>
                <w:sz w:val="24"/>
                <w:szCs w:val="24"/>
                <w:lang w:val="en-US" w:eastAsia="vi-VN"/>
              </w:rPr>
              <w:t>D. TIÊU HÓA</w:t>
            </w:r>
          </w:p>
        </w:tc>
        <w:tc>
          <w:tcPr>
            <w:tcW w:w="510" w:type="dxa"/>
            <w:tcBorders>
              <w:top w:val="nil"/>
              <w:left w:val="nil"/>
              <w:bottom w:val="single" w:sz="4" w:space="0" w:color="auto"/>
              <w:right w:val="single" w:sz="4" w:space="0" w:color="auto"/>
            </w:tcBorders>
            <w:shd w:val="clear" w:color="auto" w:fill="auto"/>
            <w:noWrap/>
            <w:vAlign w:val="center"/>
          </w:tcPr>
          <w:p w:rsidR="00FB4081" w:rsidRPr="00361CAD" w:rsidRDefault="00FB4081" w:rsidP="004C6FFD">
            <w:pPr>
              <w:spacing w:after="0" w:line="240" w:lineRule="auto"/>
              <w:jc w:val="center"/>
              <w:rPr>
                <w:rFonts w:eastAsia="Times New Roman" w:cs="Times New Roman"/>
                <w:color w:val="000000"/>
                <w:sz w:val="24"/>
                <w:szCs w:val="24"/>
                <w:lang w:eastAsia="vi-VN"/>
              </w:rPr>
            </w:pPr>
          </w:p>
        </w:tc>
        <w:tc>
          <w:tcPr>
            <w:tcW w:w="465" w:type="dxa"/>
            <w:tcBorders>
              <w:top w:val="nil"/>
              <w:left w:val="nil"/>
              <w:bottom w:val="single" w:sz="4" w:space="0" w:color="auto"/>
              <w:right w:val="single" w:sz="4" w:space="0" w:color="auto"/>
            </w:tcBorders>
            <w:shd w:val="clear" w:color="auto" w:fill="auto"/>
            <w:noWrap/>
            <w:vAlign w:val="center"/>
          </w:tcPr>
          <w:p w:rsidR="00FB4081" w:rsidRPr="00361CAD" w:rsidRDefault="00FB4081" w:rsidP="004C6FFD">
            <w:pPr>
              <w:spacing w:after="0" w:line="240" w:lineRule="auto"/>
              <w:jc w:val="center"/>
              <w:rPr>
                <w:rFonts w:eastAsia="Times New Roman" w:cs="Times New Roman"/>
                <w:color w:val="000000"/>
                <w:sz w:val="24"/>
                <w:szCs w:val="24"/>
                <w:lang w:eastAsia="vi-VN"/>
              </w:rPr>
            </w:pPr>
          </w:p>
        </w:tc>
        <w:tc>
          <w:tcPr>
            <w:tcW w:w="465" w:type="dxa"/>
            <w:tcBorders>
              <w:top w:val="nil"/>
              <w:left w:val="nil"/>
              <w:bottom w:val="single" w:sz="4" w:space="0" w:color="auto"/>
              <w:right w:val="single" w:sz="4" w:space="0" w:color="auto"/>
            </w:tcBorders>
            <w:shd w:val="clear" w:color="auto" w:fill="auto"/>
            <w:noWrap/>
            <w:vAlign w:val="center"/>
          </w:tcPr>
          <w:p w:rsidR="00FB4081" w:rsidRPr="00361CAD" w:rsidRDefault="00FB4081" w:rsidP="004C6FFD">
            <w:pPr>
              <w:spacing w:after="0" w:line="240" w:lineRule="auto"/>
              <w:jc w:val="center"/>
              <w:rPr>
                <w:rFonts w:eastAsia="Times New Roman" w:cs="Times New Roman"/>
                <w:color w:val="000000"/>
                <w:sz w:val="24"/>
                <w:szCs w:val="24"/>
                <w:lang w:eastAsia="vi-VN"/>
              </w:rPr>
            </w:pPr>
          </w:p>
        </w:tc>
        <w:tc>
          <w:tcPr>
            <w:tcW w:w="465" w:type="dxa"/>
            <w:tcBorders>
              <w:top w:val="nil"/>
              <w:left w:val="nil"/>
              <w:bottom w:val="single" w:sz="4" w:space="0" w:color="auto"/>
              <w:right w:val="single" w:sz="4" w:space="0" w:color="auto"/>
            </w:tcBorders>
            <w:shd w:val="clear" w:color="auto" w:fill="auto"/>
            <w:noWrap/>
            <w:vAlign w:val="center"/>
          </w:tcPr>
          <w:p w:rsidR="00FB4081" w:rsidRPr="00361CAD" w:rsidRDefault="00FB4081" w:rsidP="004C6FFD">
            <w:pPr>
              <w:spacing w:after="0" w:line="240" w:lineRule="auto"/>
              <w:jc w:val="center"/>
              <w:rPr>
                <w:rFonts w:eastAsia="Times New Roman" w:cs="Times New Roman"/>
                <w:color w:val="000000"/>
                <w:sz w:val="24"/>
                <w:szCs w:val="24"/>
                <w:lang w:eastAsia="vi-VN"/>
              </w:rPr>
            </w:pPr>
          </w:p>
        </w:tc>
      </w:tr>
      <w:tr w:rsidR="00FB4081" w:rsidRPr="00361CAD" w:rsidTr="009E3B39">
        <w:trPr>
          <w:trHeight w:val="315"/>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081" w:rsidRPr="00361CAD" w:rsidRDefault="00FB4081" w:rsidP="004C6FFD">
            <w:pPr>
              <w:spacing w:after="0" w:line="240" w:lineRule="auto"/>
              <w:rPr>
                <w:rFonts w:eastAsia="Times New Roman" w:cs="Times New Roman"/>
                <w:b/>
                <w:bCs/>
                <w:color w:val="000000"/>
                <w:sz w:val="24"/>
                <w:szCs w:val="24"/>
                <w:lang w:eastAsia="vi-VN"/>
              </w:rPr>
            </w:pPr>
          </w:p>
        </w:tc>
        <w:tc>
          <w:tcPr>
            <w:tcW w:w="1909" w:type="dxa"/>
            <w:tcBorders>
              <w:top w:val="nil"/>
              <w:left w:val="nil"/>
              <w:bottom w:val="single" w:sz="4" w:space="0" w:color="auto"/>
              <w:right w:val="single" w:sz="4" w:space="0" w:color="auto"/>
            </w:tcBorders>
            <w:shd w:val="clear" w:color="auto" w:fill="auto"/>
            <w:vAlign w:val="center"/>
          </w:tcPr>
          <w:p w:rsidR="00FB4081" w:rsidRDefault="00FB4081" w:rsidP="004C6FFD">
            <w:pPr>
              <w:spacing w:after="0" w:line="240" w:lineRule="auto"/>
              <w:jc w:val="center"/>
              <w:rPr>
                <w:rFonts w:eastAsia="Times New Roman" w:cs="Times New Roman"/>
                <w:b/>
                <w:bCs/>
                <w:color w:val="000000"/>
                <w:sz w:val="24"/>
                <w:szCs w:val="24"/>
                <w:lang w:eastAsia="vi-VN"/>
              </w:rPr>
            </w:pPr>
          </w:p>
        </w:tc>
        <w:tc>
          <w:tcPr>
            <w:tcW w:w="4993" w:type="dxa"/>
            <w:tcBorders>
              <w:top w:val="single" w:sz="4" w:space="0" w:color="auto"/>
              <w:left w:val="nil"/>
              <w:bottom w:val="single" w:sz="4" w:space="0" w:color="auto"/>
              <w:right w:val="single" w:sz="4" w:space="0" w:color="auto"/>
            </w:tcBorders>
            <w:shd w:val="clear" w:color="auto" w:fill="auto"/>
            <w:vAlign w:val="center"/>
          </w:tcPr>
          <w:p w:rsidR="00FB4081" w:rsidRPr="00FB4081" w:rsidRDefault="00FB4081" w:rsidP="00FB4081">
            <w:pPr>
              <w:spacing w:after="0" w:line="240" w:lineRule="auto"/>
              <w:rPr>
                <w:rFonts w:eastAsia="Times New Roman" w:cs="Times New Roman"/>
                <w:b/>
                <w:bCs/>
                <w:color w:val="000000"/>
                <w:sz w:val="24"/>
                <w:szCs w:val="24"/>
                <w:lang w:val="en-US" w:eastAsia="vi-VN"/>
              </w:rPr>
            </w:pPr>
            <w:r w:rsidRPr="00FB4081">
              <w:rPr>
                <w:rFonts w:eastAsia="Times New Roman" w:cs="Times New Roman"/>
                <w:b/>
                <w:bCs/>
                <w:color w:val="000000"/>
                <w:sz w:val="24"/>
                <w:szCs w:val="24"/>
                <w:lang w:val="en-US" w:eastAsia="vi-VN"/>
              </w:rPr>
              <w:t>7. Tầng sinh môn</w:t>
            </w:r>
          </w:p>
        </w:tc>
        <w:tc>
          <w:tcPr>
            <w:tcW w:w="510" w:type="dxa"/>
            <w:tcBorders>
              <w:top w:val="nil"/>
              <w:left w:val="nil"/>
              <w:bottom w:val="single" w:sz="4" w:space="0" w:color="auto"/>
              <w:right w:val="single" w:sz="4" w:space="0" w:color="auto"/>
            </w:tcBorders>
            <w:shd w:val="clear" w:color="auto" w:fill="auto"/>
            <w:noWrap/>
            <w:vAlign w:val="center"/>
          </w:tcPr>
          <w:p w:rsidR="00FB4081" w:rsidRPr="00361CAD" w:rsidRDefault="00FB4081" w:rsidP="004C6FFD">
            <w:pPr>
              <w:spacing w:after="0" w:line="240" w:lineRule="auto"/>
              <w:jc w:val="center"/>
              <w:rPr>
                <w:rFonts w:eastAsia="Times New Roman" w:cs="Times New Roman"/>
                <w:color w:val="000000"/>
                <w:sz w:val="24"/>
                <w:szCs w:val="24"/>
                <w:lang w:eastAsia="vi-VN"/>
              </w:rPr>
            </w:pPr>
          </w:p>
        </w:tc>
        <w:tc>
          <w:tcPr>
            <w:tcW w:w="465" w:type="dxa"/>
            <w:tcBorders>
              <w:top w:val="nil"/>
              <w:left w:val="nil"/>
              <w:bottom w:val="single" w:sz="4" w:space="0" w:color="auto"/>
              <w:right w:val="single" w:sz="4" w:space="0" w:color="auto"/>
            </w:tcBorders>
            <w:shd w:val="clear" w:color="auto" w:fill="auto"/>
            <w:noWrap/>
            <w:vAlign w:val="center"/>
          </w:tcPr>
          <w:p w:rsidR="00FB4081" w:rsidRPr="00361CAD" w:rsidRDefault="00FB4081" w:rsidP="004C6FFD">
            <w:pPr>
              <w:spacing w:after="0" w:line="240" w:lineRule="auto"/>
              <w:jc w:val="center"/>
              <w:rPr>
                <w:rFonts w:eastAsia="Times New Roman" w:cs="Times New Roman"/>
                <w:color w:val="000000"/>
                <w:sz w:val="24"/>
                <w:szCs w:val="24"/>
                <w:lang w:eastAsia="vi-VN"/>
              </w:rPr>
            </w:pPr>
          </w:p>
        </w:tc>
        <w:tc>
          <w:tcPr>
            <w:tcW w:w="465" w:type="dxa"/>
            <w:tcBorders>
              <w:top w:val="nil"/>
              <w:left w:val="nil"/>
              <w:bottom w:val="single" w:sz="4" w:space="0" w:color="auto"/>
              <w:right w:val="single" w:sz="4" w:space="0" w:color="auto"/>
            </w:tcBorders>
            <w:shd w:val="clear" w:color="auto" w:fill="auto"/>
            <w:noWrap/>
            <w:vAlign w:val="center"/>
          </w:tcPr>
          <w:p w:rsidR="00FB4081" w:rsidRPr="00361CAD" w:rsidRDefault="00FB4081" w:rsidP="004C6FFD">
            <w:pPr>
              <w:spacing w:after="0" w:line="240" w:lineRule="auto"/>
              <w:jc w:val="center"/>
              <w:rPr>
                <w:rFonts w:eastAsia="Times New Roman" w:cs="Times New Roman"/>
                <w:color w:val="000000"/>
                <w:sz w:val="24"/>
                <w:szCs w:val="24"/>
                <w:lang w:eastAsia="vi-VN"/>
              </w:rPr>
            </w:pPr>
          </w:p>
        </w:tc>
        <w:tc>
          <w:tcPr>
            <w:tcW w:w="465" w:type="dxa"/>
            <w:tcBorders>
              <w:top w:val="nil"/>
              <w:left w:val="nil"/>
              <w:bottom w:val="single" w:sz="4" w:space="0" w:color="auto"/>
              <w:right w:val="single" w:sz="4" w:space="0" w:color="auto"/>
            </w:tcBorders>
            <w:shd w:val="clear" w:color="auto" w:fill="auto"/>
            <w:noWrap/>
            <w:vAlign w:val="center"/>
          </w:tcPr>
          <w:p w:rsidR="00FB4081" w:rsidRPr="00361CAD" w:rsidRDefault="00FB4081" w:rsidP="004C6FFD">
            <w:pPr>
              <w:spacing w:after="0" w:line="240" w:lineRule="auto"/>
              <w:jc w:val="center"/>
              <w:rPr>
                <w:rFonts w:eastAsia="Times New Roman" w:cs="Times New Roman"/>
                <w:color w:val="000000"/>
                <w:sz w:val="24"/>
                <w:szCs w:val="24"/>
                <w:lang w:eastAsia="vi-VN"/>
              </w:rPr>
            </w:pPr>
          </w:p>
        </w:tc>
      </w:tr>
      <w:tr w:rsidR="004C6FFD" w:rsidRPr="00361CAD" w:rsidTr="0032414C">
        <w:trPr>
          <w:trHeight w:val="7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color w:val="000000"/>
                <w:sz w:val="24"/>
                <w:szCs w:val="24"/>
                <w:lang w:eastAsia="vi-VN"/>
              </w:rPr>
            </w:pPr>
            <w:r w:rsidRPr="00361CAD">
              <w:rPr>
                <w:rFonts w:eastAsia="Times New Roman" w:cs="Times New Roman"/>
                <w:color w:val="000000"/>
                <w:sz w:val="24"/>
                <w:szCs w:val="24"/>
                <w:lang w:eastAsia="vi-VN"/>
              </w:rPr>
              <w:t>1</w:t>
            </w:r>
          </w:p>
        </w:tc>
        <w:tc>
          <w:tcPr>
            <w:tcW w:w="1909" w:type="dxa"/>
            <w:tcBorders>
              <w:top w:val="nil"/>
              <w:left w:val="nil"/>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sz w:val="24"/>
                <w:szCs w:val="24"/>
                <w:lang w:eastAsia="vi-VN"/>
              </w:rPr>
            </w:pPr>
            <w:r w:rsidRPr="00361CAD">
              <w:rPr>
                <w:rFonts w:eastAsia="Times New Roman" w:cs="Times New Roman"/>
                <w:sz w:val="24"/>
                <w:szCs w:val="24"/>
                <w:lang w:eastAsia="vi-VN"/>
              </w:rPr>
              <w:t>547</w:t>
            </w:r>
          </w:p>
        </w:tc>
        <w:tc>
          <w:tcPr>
            <w:tcW w:w="4993" w:type="dxa"/>
            <w:tcBorders>
              <w:top w:val="nil"/>
              <w:left w:val="nil"/>
              <w:bottom w:val="single" w:sz="4" w:space="0" w:color="auto"/>
              <w:right w:val="single" w:sz="4" w:space="0" w:color="auto"/>
            </w:tcBorders>
            <w:shd w:val="clear" w:color="auto" w:fill="auto"/>
            <w:vAlign w:val="center"/>
            <w:hideMark/>
          </w:tcPr>
          <w:p w:rsidR="004C6FFD" w:rsidRPr="00361CAD" w:rsidRDefault="004C6FFD" w:rsidP="004C6FFD">
            <w:pPr>
              <w:spacing w:after="0" w:line="240" w:lineRule="auto"/>
              <w:rPr>
                <w:rFonts w:eastAsia="Times New Roman" w:cs="Times New Roman"/>
                <w:sz w:val="24"/>
                <w:szCs w:val="24"/>
                <w:lang w:eastAsia="vi-VN"/>
              </w:rPr>
            </w:pPr>
            <w:r w:rsidRPr="00361CAD">
              <w:rPr>
                <w:rFonts w:eastAsia="Times New Roman" w:cs="Times New Roman"/>
                <w:sz w:val="24"/>
                <w:szCs w:val="24"/>
                <w:lang w:eastAsia="vi-VN"/>
              </w:rPr>
              <w:t>Phẫu thuật cắt 1 búi trĩ</w:t>
            </w:r>
          </w:p>
        </w:tc>
        <w:tc>
          <w:tcPr>
            <w:tcW w:w="510" w:type="dxa"/>
            <w:tcBorders>
              <w:top w:val="nil"/>
              <w:left w:val="nil"/>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color w:val="000000"/>
                <w:sz w:val="24"/>
                <w:szCs w:val="24"/>
                <w:lang w:eastAsia="vi-VN"/>
              </w:rPr>
            </w:pPr>
            <w:r w:rsidRPr="00361CAD">
              <w:rPr>
                <w:rFonts w:eastAsia="Times New Roman" w:cs="Times New Roman"/>
                <w:color w:val="000000"/>
                <w:sz w:val="24"/>
                <w:szCs w:val="24"/>
                <w:lang w:eastAsia="vi-VN"/>
              </w:rPr>
              <w:t>X</w:t>
            </w:r>
          </w:p>
        </w:tc>
        <w:tc>
          <w:tcPr>
            <w:tcW w:w="465" w:type="dxa"/>
            <w:tcBorders>
              <w:top w:val="nil"/>
              <w:left w:val="nil"/>
              <w:bottom w:val="single" w:sz="4" w:space="0" w:color="auto"/>
              <w:right w:val="single" w:sz="4" w:space="0" w:color="auto"/>
            </w:tcBorders>
            <w:shd w:val="clear" w:color="auto" w:fill="auto"/>
            <w:noWrap/>
            <w:vAlign w:val="center"/>
          </w:tcPr>
          <w:p w:rsidR="004C6FFD" w:rsidRPr="00361CAD" w:rsidRDefault="004C6FFD" w:rsidP="004C6FFD">
            <w:pPr>
              <w:spacing w:after="0" w:line="240" w:lineRule="auto"/>
              <w:jc w:val="center"/>
              <w:rPr>
                <w:rFonts w:eastAsia="Times New Roman" w:cs="Times New Roman"/>
                <w:sz w:val="24"/>
                <w:szCs w:val="24"/>
                <w:lang w:eastAsia="vi-VN"/>
              </w:rPr>
            </w:pPr>
          </w:p>
        </w:tc>
        <w:tc>
          <w:tcPr>
            <w:tcW w:w="465" w:type="dxa"/>
            <w:tcBorders>
              <w:top w:val="nil"/>
              <w:left w:val="nil"/>
              <w:bottom w:val="single" w:sz="4" w:space="0" w:color="auto"/>
              <w:right w:val="single" w:sz="4" w:space="0" w:color="auto"/>
            </w:tcBorders>
            <w:shd w:val="clear" w:color="auto" w:fill="auto"/>
            <w:noWrap/>
            <w:vAlign w:val="center"/>
          </w:tcPr>
          <w:p w:rsidR="004C6FFD" w:rsidRPr="00361CAD" w:rsidRDefault="004C6FFD" w:rsidP="004C6FFD">
            <w:pPr>
              <w:spacing w:after="0" w:line="240" w:lineRule="auto"/>
              <w:rPr>
                <w:rFonts w:eastAsia="Times New Roman" w:cs="Times New Roman"/>
                <w:sz w:val="24"/>
                <w:szCs w:val="24"/>
                <w:lang w:eastAsia="vi-VN"/>
              </w:rPr>
            </w:pPr>
          </w:p>
        </w:tc>
        <w:tc>
          <w:tcPr>
            <w:tcW w:w="465" w:type="dxa"/>
            <w:tcBorders>
              <w:top w:val="nil"/>
              <w:left w:val="nil"/>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color w:val="000000"/>
                <w:sz w:val="24"/>
                <w:szCs w:val="24"/>
                <w:lang w:eastAsia="vi-VN"/>
              </w:rPr>
            </w:pPr>
            <w:r w:rsidRPr="00361CAD">
              <w:rPr>
                <w:rFonts w:eastAsia="Times New Roman" w:cs="Times New Roman"/>
                <w:color w:val="000000"/>
                <w:sz w:val="24"/>
                <w:szCs w:val="24"/>
                <w:lang w:eastAsia="vi-VN"/>
              </w:rPr>
              <w:t> </w:t>
            </w:r>
          </w:p>
        </w:tc>
      </w:tr>
      <w:tr w:rsidR="004C6FFD" w:rsidRPr="00361CAD" w:rsidTr="0014402B">
        <w:trPr>
          <w:trHeight w:val="127"/>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color w:val="000000"/>
                <w:sz w:val="24"/>
                <w:szCs w:val="24"/>
                <w:lang w:eastAsia="vi-VN"/>
              </w:rPr>
            </w:pPr>
            <w:r w:rsidRPr="00361CAD">
              <w:rPr>
                <w:rFonts w:eastAsia="Times New Roman" w:cs="Times New Roman"/>
                <w:color w:val="000000"/>
                <w:sz w:val="24"/>
                <w:szCs w:val="24"/>
                <w:lang w:eastAsia="vi-VN"/>
              </w:rPr>
              <w:t>2</w:t>
            </w:r>
          </w:p>
        </w:tc>
        <w:tc>
          <w:tcPr>
            <w:tcW w:w="1909" w:type="dxa"/>
            <w:tcBorders>
              <w:top w:val="nil"/>
              <w:left w:val="nil"/>
              <w:bottom w:val="single" w:sz="4" w:space="0" w:color="auto"/>
              <w:right w:val="single" w:sz="4" w:space="0" w:color="auto"/>
            </w:tcBorders>
            <w:shd w:val="clear" w:color="auto" w:fill="auto"/>
            <w:noWrap/>
            <w:vAlign w:val="center"/>
            <w:hideMark/>
          </w:tcPr>
          <w:p w:rsidR="004C6FFD" w:rsidRPr="00361CAD" w:rsidRDefault="004C6FFD" w:rsidP="004A21E3">
            <w:pPr>
              <w:spacing w:after="0" w:line="240" w:lineRule="auto"/>
              <w:jc w:val="center"/>
              <w:rPr>
                <w:rFonts w:eastAsia="Times New Roman" w:cs="Times New Roman"/>
                <w:sz w:val="24"/>
                <w:szCs w:val="24"/>
                <w:lang w:eastAsia="vi-VN"/>
              </w:rPr>
            </w:pPr>
            <w:r w:rsidRPr="00361CAD">
              <w:rPr>
                <w:rFonts w:eastAsia="Times New Roman" w:cs="Times New Roman"/>
                <w:sz w:val="24"/>
                <w:szCs w:val="24"/>
                <w:lang w:eastAsia="vi-VN"/>
              </w:rPr>
              <w:t>548</w:t>
            </w:r>
          </w:p>
        </w:tc>
        <w:tc>
          <w:tcPr>
            <w:tcW w:w="4993" w:type="dxa"/>
            <w:tcBorders>
              <w:top w:val="nil"/>
              <w:left w:val="nil"/>
              <w:bottom w:val="single" w:sz="4" w:space="0" w:color="auto"/>
              <w:right w:val="single" w:sz="4" w:space="0" w:color="auto"/>
            </w:tcBorders>
            <w:shd w:val="clear" w:color="auto" w:fill="auto"/>
            <w:vAlign w:val="center"/>
            <w:hideMark/>
          </w:tcPr>
          <w:p w:rsidR="004C6FFD" w:rsidRPr="00361CAD" w:rsidRDefault="004C6FFD" w:rsidP="004C6FFD">
            <w:pPr>
              <w:spacing w:after="0" w:line="240" w:lineRule="auto"/>
              <w:rPr>
                <w:rFonts w:eastAsia="Times New Roman" w:cs="Times New Roman"/>
                <w:sz w:val="24"/>
                <w:szCs w:val="24"/>
                <w:lang w:eastAsia="vi-VN"/>
              </w:rPr>
            </w:pPr>
            <w:r w:rsidRPr="00361CAD">
              <w:rPr>
                <w:rFonts w:eastAsia="Times New Roman" w:cs="Times New Roman"/>
                <w:sz w:val="24"/>
                <w:szCs w:val="24"/>
                <w:lang w:eastAsia="vi-VN"/>
              </w:rPr>
              <w:t>Phẫu thuật lấy trĩ tắc mạch</w:t>
            </w:r>
          </w:p>
        </w:tc>
        <w:tc>
          <w:tcPr>
            <w:tcW w:w="510" w:type="dxa"/>
            <w:tcBorders>
              <w:top w:val="nil"/>
              <w:left w:val="nil"/>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color w:val="000000"/>
                <w:sz w:val="24"/>
                <w:szCs w:val="24"/>
                <w:lang w:eastAsia="vi-VN"/>
              </w:rPr>
            </w:pPr>
            <w:r w:rsidRPr="00361CAD">
              <w:rPr>
                <w:rFonts w:eastAsia="Times New Roman" w:cs="Times New Roman"/>
                <w:color w:val="000000"/>
                <w:sz w:val="24"/>
                <w:szCs w:val="24"/>
                <w:lang w:eastAsia="vi-VN"/>
              </w:rPr>
              <w:t>X</w:t>
            </w:r>
          </w:p>
        </w:tc>
        <w:tc>
          <w:tcPr>
            <w:tcW w:w="465" w:type="dxa"/>
            <w:tcBorders>
              <w:top w:val="nil"/>
              <w:left w:val="nil"/>
              <w:bottom w:val="single" w:sz="4" w:space="0" w:color="auto"/>
              <w:right w:val="single" w:sz="4" w:space="0" w:color="auto"/>
            </w:tcBorders>
            <w:shd w:val="clear" w:color="auto" w:fill="auto"/>
            <w:noWrap/>
            <w:vAlign w:val="center"/>
          </w:tcPr>
          <w:p w:rsidR="004C6FFD" w:rsidRPr="00361CAD" w:rsidRDefault="004C6FFD" w:rsidP="004C6FFD">
            <w:pPr>
              <w:spacing w:after="0" w:line="240" w:lineRule="auto"/>
              <w:jc w:val="center"/>
              <w:rPr>
                <w:rFonts w:eastAsia="Times New Roman" w:cs="Times New Roman"/>
                <w:sz w:val="24"/>
                <w:szCs w:val="24"/>
                <w:lang w:eastAsia="vi-VN"/>
              </w:rPr>
            </w:pPr>
          </w:p>
        </w:tc>
        <w:tc>
          <w:tcPr>
            <w:tcW w:w="465" w:type="dxa"/>
            <w:tcBorders>
              <w:top w:val="nil"/>
              <w:left w:val="nil"/>
              <w:bottom w:val="single" w:sz="4" w:space="0" w:color="auto"/>
              <w:right w:val="single" w:sz="4" w:space="0" w:color="auto"/>
            </w:tcBorders>
            <w:shd w:val="clear" w:color="auto" w:fill="auto"/>
            <w:noWrap/>
            <w:vAlign w:val="center"/>
          </w:tcPr>
          <w:p w:rsidR="004C6FFD" w:rsidRPr="00361CAD" w:rsidRDefault="004C6FFD" w:rsidP="004C6FFD">
            <w:pPr>
              <w:spacing w:after="0" w:line="240" w:lineRule="auto"/>
              <w:rPr>
                <w:rFonts w:eastAsia="Times New Roman" w:cs="Times New Roman"/>
                <w:sz w:val="24"/>
                <w:szCs w:val="24"/>
                <w:lang w:eastAsia="vi-VN"/>
              </w:rPr>
            </w:pPr>
          </w:p>
        </w:tc>
        <w:tc>
          <w:tcPr>
            <w:tcW w:w="465" w:type="dxa"/>
            <w:tcBorders>
              <w:top w:val="nil"/>
              <w:left w:val="nil"/>
              <w:bottom w:val="single" w:sz="4" w:space="0" w:color="auto"/>
              <w:right w:val="single" w:sz="4" w:space="0" w:color="auto"/>
            </w:tcBorders>
            <w:shd w:val="clear" w:color="auto" w:fill="auto"/>
            <w:noWrap/>
            <w:vAlign w:val="center"/>
            <w:hideMark/>
          </w:tcPr>
          <w:p w:rsidR="004C6FFD" w:rsidRPr="00361CAD" w:rsidRDefault="004C6FFD" w:rsidP="004C6FFD">
            <w:pPr>
              <w:spacing w:after="0" w:line="240" w:lineRule="auto"/>
              <w:jc w:val="center"/>
              <w:rPr>
                <w:rFonts w:eastAsia="Times New Roman" w:cs="Times New Roman"/>
                <w:color w:val="000000"/>
                <w:sz w:val="24"/>
                <w:szCs w:val="24"/>
                <w:lang w:eastAsia="vi-VN"/>
              </w:rPr>
            </w:pPr>
            <w:r w:rsidRPr="00361CAD">
              <w:rPr>
                <w:rFonts w:eastAsia="Times New Roman" w:cs="Times New Roman"/>
                <w:color w:val="000000"/>
                <w:sz w:val="24"/>
                <w:szCs w:val="24"/>
                <w:lang w:eastAsia="vi-VN"/>
              </w:rPr>
              <w:t> </w:t>
            </w:r>
          </w:p>
        </w:tc>
      </w:tr>
    </w:tbl>
    <w:p w:rsidR="00B65F79" w:rsidRDefault="00B65F79" w:rsidP="00B65F79">
      <w:pPr>
        <w:jc w:val="both"/>
      </w:pPr>
    </w:p>
    <w:p w:rsidR="009E3B39" w:rsidRDefault="009E3B39">
      <w:r>
        <w:br w:type="page"/>
      </w:r>
    </w:p>
    <w:tbl>
      <w:tblPr>
        <w:tblW w:w="10083" w:type="dxa"/>
        <w:jc w:val="center"/>
        <w:tblInd w:w="-513" w:type="dxa"/>
        <w:tblLook w:val="01E0" w:firstRow="1" w:lastRow="1" w:firstColumn="1" w:lastColumn="1" w:noHBand="0" w:noVBand="0"/>
      </w:tblPr>
      <w:tblGrid>
        <w:gridCol w:w="4309"/>
        <w:gridCol w:w="5774"/>
      </w:tblGrid>
      <w:tr w:rsidR="009E3B39" w:rsidRPr="00220645" w:rsidTr="000E11E3">
        <w:trPr>
          <w:jc w:val="center"/>
        </w:trPr>
        <w:tc>
          <w:tcPr>
            <w:tcW w:w="4309" w:type="dxa"/>
            <w:shd w:val="clear" w:color="auto" w:fill="auto"/>
          </w:tcPr>
          <w:p w:rsidR="009E3B39" w:rsidRPr="000E11E3" w:rsidRDefault="009E3B39" w:rsidP="009E3B39">
            <w:pPr>
              <w:spacing w:after="0" w:line="240" w:lineRule="auto"/>
              <w:jc w:val="center"/>
              <w:rPr>
                <w:sz w:val="26"/>
                <w:szCs w:val="26"/>
                <w:lang w:val="es-ES"/>
              </w:rPr>
            </w:pPr>
            <w:r w:rsidRPr="000E11E3">
              <w:rPr>
                <w:sz w:val="26"/>
                <w:szCs w:val="26"/>
                <w:lang w:val="es-ES"/>
              </w:rPr>
              <w:lastRenderedPageBreak/>
              <w:t xml:space="preserve">   </w:t>
            </w:r>
            <w:r w:rsidR="000E11E3" w:rsidRPr="000E11E3">
              <w:rPr>
                <w:sz w:val="26"/>
                <w:szCs w:val="26"/>
                <w:lang w:val="es-ES"/>
              </w:rPr>
              <w:t>B</w:t>
            </w:r>
            <w:r w:rsidR="000E11E3" w:rsidRPr="000E11E3">
              <w:rPr>
                <w:sz w:val="26"/>
                <w:szCs w:val="26"/>
              </w:rPr>
              <w:t>ỆNH VIỆN</w:t>
            </w:r>
            <w:r w:rsidRPr="000E11E3">
              <w:rPr>
                <w:sz w:val="26"/>
                <w:szCs w:val="26"/>
                <w:lang w:val="es-ES"/>
              </w:rPr>
              <w:t xml:space="preserve"> Y HỌC CỔ TRUYỀN</w:t>
            </w:r>
          </w:p>
        </w:tc>
        <w:tc>
          <w:tcPr>
            <w:tcW w:w="5774" w:type="dxa"/>
            <w:shd w:val="clear" w:color="auto" w:fill="auto"/>
          </w:tcPr>
          <w:p w:rsidR="009E3B39" w:rsidRPr="000E11E3" w:rsidRDefault="009E3B39" w:rsidP="009E3B39">
            <w:pPr>
              <w:pStyle w:val="BodyText"/>
              <w:jc w:val="center"/>
              <w:rPr>
                <w:b/>
                <w:bCs/>
                <w:sz w:val="26"/>
                <w:szCs w:val="26"/>
                <w:lang w:val="es-ES"/>
              </w:rPr>
            </w:pPr>
            <w:r w:rsidRPr="000E11E3">
              <w:rPr>
                <w:b/>
                <w:bCs/>
                <w:sz w:val="26"/>
                <w:szCs w:val="26"/>
                <w:lang w:val="es-ES"/>
              </w:rPr>
              <w:t>CỘNG HÒA XÃ HỘI CHỦ NGHĨA VIỆT NAM</w:t>
            </w:r>
          </w:p>
        </w:tc>
      </w:tr>
      <w:tr w:rsidR="009E3B39" w:rsidRPr="00220645" w:rsidTr="000E11E3">
        <w:trPr>
          <w:trHeight w:val="481"/>
          <w:jc w:val="center"/>
        </w:trPr>
        <w:tc>
          <w:tcPr>
            <w:tcW w:w="4309" w:type="dxa"/>
            <w:shd w:val="clear" w:color="auto" w:fill="auto"/>
          </w:tcPr>
          <w:p w:rsidR="009E3B39" w:rsidRPr="000E11E3" w:rsidRDefault="0014402B" w:rsidP="009E3B39">
            <w:pPr>
              <w:spacing w:after="0" w:line="240" w:lineRule="auto"/>
              <w:jc w:val="center"/>
              <w:rPr>
                <w:b/>
                <w:sz w:val="26"/>
                <w:szCs w:val="26"/>
                <w:lang w:val="es-ES"/>
              </w:rPr>
            </w:pPr>
            <w:r>
              <w:rPr>
                <w:b/>
                <w:noProof/>
                <w:sz w:val="26"/>
                <w:szCs w:val="26"/>
              </w:rPr>
              <w:pict w14:anchorId="397AAAF0">
                <v:line id="_x0000_s1028" style="position:absolute;left:0;text-align:left;z-index:251658240;mso-position-horizontal-relative:text;mso-position-vertical-relative:text" from="69.75pt,18.8pt" to="141.75pt,18.8pt"/>
              </w:pict>
            </w:r>
            <w:r w:rsidR="009E3B39" w:rsidRPr="000E11E3">
              <w:rPr>
                <w:b/>
                <w:sz w:val="26"/>
                <w:szCs w:val="26"/>
                <w:lang w:val="es-ES"/>
              </w:rPr>
              <w:t>PHÒNG KHTH-CNTT</w:t>
            </w:r>
          </w:p>
        </w:tc>
        <w:tc>
          <w:tcPr>
            <w:tcW w:w="5774" w:type="dxa"/>
            <w:shd w:val="clear" w:color="auto" w:fill="auto"/>
          </w:tcPr>
          <w:p w:rsidR="009E3B39" w:rsidRPr="000E11E3" w:rsidRDefault="0014402B" w:rsidP="009E3B39">
            <w:pPr>
              <w:spacing w:after="0" w:line="240" w:lineRule="auto"/>
              <w:jc w:val="center"/>
              <w:rPr>
                <w:b/>
                <w:sz w:val="26"/>
                <w:szCs w:val="26"/>
                <w:lang w:val="es-ES"/>
              </w:rPr>
            </w:pPr>
            <w:r>
              <w:rPr>
                <w:b/>
                <w:noProof/>
                <w:sz w:val="26"/>
                <w:szCs w:val="26"/>
              </w:rPr>
              <w:pict w14:anchorId="31FC9CD8">
                <v:line id="_x0000_s1029" style="position:absolute;left:0;text-align:left;z-index:251659264;mso-position-horizontal-relative:text;mso-position-vertical-relative:text" from="60.6pt,17.6pt" to="216.6pt,17.6pt"/>
              </w:pict>
            </w:r>
            <w:r w:rsidR="009E3B39" w:rsidRPr="000E11E3">
              <w:rPr>
                <w:b/>
                <w:sz w:val="26"/>
                <w:szCs w:val="26"/>
                <w:lang w:val="es-ES"/>
              </w:rPr>
              <w:t>Độc lập - Tự do - Hạnh phúc</w:t>
            </w:r>
          </w:p>
        </w:tc>
      </w:tr>
      <w:tr w:rsidR="009E3B39" w:rsidRPr="00220645" w:rsidTr="000E11E3">
        <w:trPr>
          <w:jc w:val="center"/>
        </w:trPr>
        <w:tc>
          <w:tcPr>
            <w:tcW w:w="4309" w:type="dxa"/>
            <w:shd w:val="clear" w:color="auto" w:fill="auto"/>
          </w:tcPr>
          <w:p w:rsidR="009E3B39" w:rsidRPr="00B87779" w:rsidRDefault="00B87779" w:rsidP="009E3B39">
            <w:pPr>
              <w:spacing w:after="0" w:line="240" w:lineRule="auto"/>
              <w:jc w:val="center"/>
              <w:rPr>
                <w:sz w:val="26"/>
                <w:szCs w:val="26"/>
                <w:lang w:val="en-US"/>
              </w:rPr>
            </w:pPr>
            <w:r>
              <w:rPr>
                <w:sz w:val="26"/>
                <w:szCs w:val="26"/>
                <w:lang w:val="en-US"/>
              </w:rPr>
              <w:t xml:space="preserve">Số:        </w:t>
            </w:r>
            <w:r w:rsidR="00F23370">
              <w:rPr>
                <w:sz w:val="26"/>
                <w:szCs w:val="26"/>
                <w:lang w:val="en-US"/>
              </w:rPr>
              <w:t xml:space="preserve"> </w:t>
            </w:r>
            <w:r>
              <w:rPr>
                <w:sz w:val="26"/>
                <w:szCs w:val="26"/>
                <w:lang w:val="en-US"/>
              </w:rPr>
              <w:t xml:space="preserve"> /TB-KHTH</w:t>
            </w:r>
          </w:p>
        </w:tc>
        <w:tc>
          <w:tcPr>
            <w:tcW w:w="5774" w:type="dxa"/>
            <w:shd w:val="clear" w:color="auto" w:fill="auto"/>
          </w:tcPr>
          <w:p w:rsidR="009E3B39" w:rsidRPr="0045041D" w:rsidRDefault="009E3B39" w:rsidP="007D01BC">
            <w:pPr>
              <w:spacing w:after="0" w:line="240" w:lineRule="auto"/>
              <w:jc w:val="right"/>
              <w:rPr>
                <w:i/>
                <w:sz w:val="26"/>
                <w:szCs w:val="26"/>
              </w:rPr>
            </w:pPr>
            <w:r w:rsidRPr="00220645">
              <w:rPr>
                <w:i/>
                <w:sz w:val="26"/>
                <w:szCs w:val="26"/>
              </w:rPr>
              <w:t xml:space="preserve">Đồng Tháp, ngày </w:t>
            </w:r>
            <w:r w:rsidR="00666894">
              <w:rPr>
                <w:i/>
                <w:sz w:val="26"/>
                <w:szCs w:val="26"/>
              </w:rPr>
              <w:t>2</w:t>
            </w:r>
            <w:r w:rsidR="007D01BC">
              <w:rPr>
                <w:i/>
                <w:sz w:val="26"/>
                <w:szCs w:val="26"/>
              </w:rPr>
              <w:t>7</w:t>
            </w:r>
            <w:r w:rsidRPr="00220645">
              <w:rPr>
                <w:i/>
                <w:sz w:val="26"/>
                <w:szCs w:val="26"/>
              </w:rPr>
              <w:t xml:space="preserve"> tháng </w:t>
            </w:r>
            <w:r w:rsidR="00666894">
              <w:rPr>
                <w:i/>
                <w:sz w:val="26"/>
                <w:szCs w:val="26"/>
              </w:rPr>
              <w:t>11</w:t>
            </w:r>
            <w:r>
              <w:rPr>
                <w:i/>
                <w:sz w:val="26"/>
                <w:szCs w:val="26"/>
              </w:rPr>
              <w:t xml:space="preserve"> </w:t>
            </w:r>
            <w:r w:rsidRPr="00220645">
              <w:rPr>
                <w:i/>
                <w:sz w:val="26"/>
                <w:szCs w:val="26"/>
              </w:rPr>
              <w:t>năm 20</w:t>
            </w:r>
            <w:r w:rsidR="00666894">
              <w:rPr>
                <w:i/>
                <w:sz w:val="26"/>
                <w:szCs w:val="26"/>
              </w:rPr>
              <w:t>23</w:t>
            </w:r>
          </w:p>
        </w:tc>
      </w:tr>
    </w:tbl>
    <w:p w:rsidR="009E3B39" w:rsidRDefault="009E3B39" w:rsidP="009E3B39">
      <w:pPr>
        <w:jc w:val="center"/>
        <w:rPr>
          <w:b/>
        </w:rPr>
      </w:pPr>
    </w:p>
    <w:p w:rsidR="009E3B39" w:rsidRDefault="009E3B39" w:rsidP="009E3B39">
      <w:pPr>
        <w:jc w:val="center"/>
        <w:rPr>
          <w:b/>
        </w:rPr>
      </w:pPr>
      <w:r w:rsidRPr="009E3B39">
        <w:rPr>
          <w:b/>
        </w:rPr>
        <w:t>Kính gửi: Các Khoa Phòng</w:t>
      </w:r>
    </w:p>
    <w:p w:rsidR="009E3B39" w:rsidRDefault="009E3B39" w:rsidP="009E3B39">
      <w:pPr>
        <w:spacing w:before="120" w:after="0" w:line="240" w:lineRule="auto"/>
        <w:jc w:val="both"/>
      </w:pPr>
      <w:r>
        <w:tab/>
      </w:r>
      <w:r w:rsidRPr="009E3B39">
        <w:t xml:space="preserve">Căn cứ vào Thông báo số </w:t>
      </w:r>
      <w:r w:rsidR="007240A2" w:rsidRPr="007240A2">
        <w:t>1148</w:t>
      </w:r>
      <w:r w:rsidRPr="009E3B39">
        <w:t xml:space="preserve">/TB-YHCT ngày </w:t>
      </w:r>
      <w:r w:rsidR="00B638BD">
        <w:t>2</w:t>
      </w:r>
      <w:r w:rsidR="007D01BC">
        <w:t>7</w:t>
      </w:r>
      <w:r w:rsidRPr="009E3B39">
        <w:t>/</w:t>
      </w:r>
      <w:r w:rsidR="00B638BD">
        <w:t>11</w:t>
      </w:r>
      <w:r w:rsidRPr="009E3B39">
        <w:t>/202</w:t>
      </w:r>
      <w:r w:rsidR="00B638BD">
        <w:t>3</w:t>
      </w:r>
      <w:r w:rsidRPr="009E3B39">
        <w:t xml:space="preserve"> của Bệnh viện Y học Cổ truyền Đồng Tháp về việc thống nhất danh mục kỹ thuật đã được phê duyệt tại Bệnh viện Y học Cổ truyền Đồng Tháp</w:t>
      </w:r>
      <w:r>
        <w:t>;</w:t>
      </w:r>
    </w:p>
    <w:p w:rsidR="009E3B39" w:rsidRDefault="009E3B39" w:rsidP="009E3B39">
      <w:pPr>
        <w:spacing w:before="120" w:after="0" w:line="240" w:lineRule="auto"/>
        <w:jc w:val="both"/>
      </w:pPr>
      <w:r>
        <w:tab/>
        <w:t>Phòng KHTH-CNTT tổng hợp danh mục kỹ thuật như sau:</w:t>
      </w:r>
    </w:p>
    <w:p w:rsidR="009E3B39" w:rsidRDefault="009E3B39" w:rsidP="009E3B39">
      <w:pPr>
        <w:spacing w:before="120" w:after="0" w:line="240" w:lineRule="auto"/>
        <w:jc w:val="both"/>
        <w:rPr>
          <w:b/>
        </w:rPr>
      </w:pPr>
      <w:r w:rsidRPr="009E3B39">
        <w:rPr>
          <w:b/>
        </w:rPr>
        <w:t xml:space="preserve">1. Danh mục kỹ thuật </w:t>
      </w:r>
      <w:r w:rsidR="003C4635">
        <w:rPr>
          <w:b/>
        </w:rPr>
        <w:t xml:space="preserve">đúng tuyến </w:t>
      </w:r>
      <w:r w:rsidRPr="009E3B39">
        <w:rPr>
          <w:b/>
        </w:rPr>
        <w:t>theo Y học cổ truyền:</w:t>
      </w:r>
    </w:p>
    <w:p w:rsidR="003C4635" w:rsidRPr="009E3B39" w:rsidRDefault="003C4635" w:rsidP="009E3B39">
      <w:pPr>
        <w:spacing w:before="120" w:after="0" w:line="240" w:lineRule="auto"/>
        <w:jc w:val="both"/>
        <w:rPr>
          <w:b/>
        </w:rPr>
      </w:pPr>
    </w:p>
    <w:tbl>
      <w:tblPr>
        <w:tblStyle w:val="TableGrid"/>
        <w:tblW w:w="0" w:type="auto"/>
        <w:jc w:val="center"/>
        <w:tblLook w:val="04A0" w:firstRow="1" w:lastRow="0" w:firstColumn="1" w:lastColumn="0" w:noHBand="0" w:noVBand="1"/>
      </w:tblPr>
      <w:tblGrid>
        <w:gridCol w:w="886"/>
        <w:gridCol w:w="1595"/>
        <w:gridCol w:w="1595"/>
        <w:gridCol w:w="1595"/>
        <w:gridCol w:w="1595"/>
        <w:gridCol w:w="2198"/>
      </w:tblGrid>
      <w:tr w:rsidR="009E3B39" w:rsidTr="003C4635">
        <w:trPr>
          <w:jc w:val="center"/>
        </w:trPr>
        <w:tc>
          <w:tcPr>
            <w:tcW w:w="886" w:type="dxa"/>
            <w:vMerge w:val="restart"/>
          </w:tcPr>
          <w:p w:rsidR="009E3B39" w:rsidRPr="009E3B39" w:rsidRDefault="009E3B39" w:rsidP="009E3B39">
            <w:pPr>
              <w:spacing w:before="120" w:after="120"/>
              <w:jc w:val="center"/>
              <w:rPr>
                <w:b/>
              </w:rPr>
            </w:pPr>
            <w:r w:rsidRPr="009E3B39">
              <w:rPr>
                <w:b/>
              </w:rPr>
              <w:t>STT</w:t>
            </w:r>
          </w:p>
        </w:tc>
        <w:tc>
          <w:tcPr>
            <w:tcW w:w="1595" w:type="dxa"/>
            <w:vMerge w:val="restart"/>
          </w:tcPr>
          <w:p w:rsidR="009E3B39" w:rsidRPr="009E3B39" w:rsidRDefault="009E3B39" w:rsidP="009E3B39">
            <w:pPr>
              <w:spacing w:before="120" w:after="120"/>
              <w:jc w:val="center"/>
              <w:rPr>
                <w:b/>
              </w:rPr>
            </w:pPr>
            <w:r w:rsidRPr="009E3B39">
              <w:rPr>
                <w:b/>
              </w:rPr>
              <w:t>PHÂN TUYẾN</w:t>
            </w:r>
          </w:p>
        </w:tc>
        <w:tc>
          <w:tcPr>
            <w:tcW w:w="4785" w:type="dxa"/>
            <w:gridSpan w:val="3"/>
          </w:tcPr>
          <w:p w:rsidR="009E3B39" w:rsidRPr="009E3B39" w:rsidRDefault="009E3B39" w:rsidP="009E3B39">
            <w:pPr>
              <w:spacing w:before="120" w:after="120"/>
              <w:jc w:val="center"/>
              <w:rPr>
                <w:b/>
              </w:rPr>
            </w:pPr>
            <w:r w:rsidRPr="009E3B39">
              <w:rPr>
                <w:b/>
              </w:rPr>
              <w:t>KỸ THUẬT</w:t>
            </w:r>
          </w:p>
        </w:tc>
        <w:tc>
          <w:tcPr>
            <w:tcW w:w="2198" w:type="dxa"/>
            <w:vMerge w:val="restart"/>
          </w:tcPr>
          <w:p w:rsidR="009E3B39" w:rsidRPr="009E3B39" w:rsidRDefault="009E3B39" w:rsidP="009E3B39">
            <w:pPr>
              <w:spacing w:before="120" w:after="120"/>
              <w:jc w:val="center"/>
              <w:rPr>
                <w:b/>
              </w:rPr>
            </w:pPr>
            <w:r w:rsidRPr="009E3B39">
              <w:rPr>
                <w:b/>
              </w:rPr>
              <w:t>GHI CHÚ</w:t>
            </w:r>
          </w:p>
        </w:tc>
      </w:tr>
      <w:tr w:rsidR="009E3B39" w:rsidTr="003C4635">
        <w:trPr>
          <w:jc w:val="center"/>
        </w:trPr>
        <w:tc>
          <w:tcPr>
            <w:tcW w:w="886" w:type="dxa"/>
            <w:vMerge/>
          </w:tcPr>
          <w:p w:rsidR="009E3B39" w:rsidRDefault="009E3B39" w:rsidP="009E3B39">
            <w:pPr>
              <w:spacing w:before="120" w:after="120"/>
              <w:jc w:val="both"/>
            </w:pPr>
          </w:p>
        </w:tc>
        <w:tc>
          <w:tcPr>
            <w:tcW w:w="1595" w:type="dxa"/>
            <w:vMerge/>
          </w:tcPr>
          <w:p w:rsidR="009E3B39" w:rsidRDefault="009E3B39" w:rsidP="009E3B39">
            <w:pPr>
              <w:spacing w:before="120" w:after="120"/>
              <w:jc w:val="both"/>
            </w:pPr>
          </w:p>
        </w:tc>
        <w:tc>
          <w:tcPr>
            <w:tcW w:w="1595" w:type="dxa"/>
          </w:tcPr>
          <w:p w:rsidR="009E3B39" w:rsidRPr="009E3B39" w:rsidRDefault="009E3B39" w:rsidP="009E3B39">
            <w:pPr>
              <w:spacing w:before="120" w:after="120"/>
              <w:jc w:val="center"/>
              <w:rPr>
                <w:b/>
              </w:rPr>
            </w:pPr>
            <w:r w:rsidRPr="009E3B39">
              <w:rPr>
                <w:b/>
              </w:rPr>
              <w:t>Bộ Y tế</w:t>
            </w:r>
          </w:p>
        </w:tc>
        <w:tc>
          <w:tcPr>
            <w:tcW w:w="1595" w:type="dxa"/>
          </w:tcPr>
          <w:p w:rsidR="009E3B39" w:rsidRPr="009E3B39" w:rsidRDefault="009E3B39" w:rsidP="009E3B39">
            <w:pPr>
              <w:spacing w:before="120" w:after="120"/>
              <w:jc w:val="center"/>
              <w:rPr>
                <w:b/>
              </w:rPr>
            </w:pPr>
            <w:r w:rsidRPr="009E3B39">
              <w:rPr>
                <w:b/>
              </w:rPr>
              <w:t>Bệnh viện</w:t>
            </w:r>
          </w:p>
        </w:tc>
        <w:tc>
          <w:tcPr>
            <w:tcW w:w="1595" w:type="dxa"/>
          </w:tcPr>
          <w:p w:rsidR="009E3B39" w:rsidRPr="009E3B39" w:rsidRDefault="009E3B39" w:rsidP="009E3B39">
            <w:pPr>
              <w:spacing w:before="120" w:after="120"/>
              <w:jc w:val="center"/>
              <w:rPr>
                <w:b/>
              </w:rPr>
            </w:pPr>
            <w:r w:rsidRPr="009E3B39">
              <w:rPr>
                <w:b/>
              </w:rPr>
              <w:t>Tỷ lệ %</w:t>
            </w:r>
          </w:p>
        </w:tc>
        <w:tc>
          <w:tcPr>
            <w:tcW w:w="2198" w:type="dxa"/>
            <w:vMerge/>
          </w:tcPr>
          <w:p w:rsidR="009E3B39" w:rsidRDefault="009E3B39" w:rsidP="009E3B39">
            <w:pPr>
              <w:spacing w:before="120" w:after="120"/>
              <w:jc w:val="both"/>
            </w:pPr>
          </w:p>
        </w:tc>
      </w:tr>
      <w:tr w:rsidR="009E3B39" w:rsidTr="00223D86">
        <w:trPr>
          <w:jc w:val="center"/>
        </w:trPr>
        <w:tc>
          <w:tcPr>
            <w:tcW w:w="886" w:type="dxa"/>
          </w:tcPr>
          <w:p w:rsidR="009E3B39" w:rsidRDefault="009E3B39" w:rsidP="009E3B39">
            <w:pPr>
              <w:spacing w:before="120" w:after="120"/>
              <w:jc w:val="center"/>
            </w:pPr>
            <w:r>
              <w:t>01</w:t>
            </w:r>
          </w:p>
        </w:tc>
        <w:tc>
          <w:tcPr>
            <w:tcW w:w="1595" w:type="dxa"/>
          </w:tcPr>
          <w:p w:rsidR="009E3B39" w:rsidRDefault="009E3B39" w:rsidP="009E3B39">
            <w:pPr>
              <w:spacing w:before="120" w:after="120"/>
              <w:jc w:val="both"/>
            </w:pPr>
            <w:r>
              <w:t>Trung ương</w:t>
            </w:r>
          </w:p>
        </w:tc>
        <w:tc>
          <w:tcPr>
            <w:tcW w:w="1595" w:type="dxa"/>
          </w:tcPr>
          <w:p w:rsidR="009E3B39" w:rsidRPr="004E2E7B" w:rsidRDefault="004E2E7B" w:rsidP="004E2E7B">
            <w:pPr>
              <w:spacing w:before="120" w:after="120"/>
              <w:jc w:val="center"/>
              <w:rPr>
                <w:lang w:val="en-US"/>
              </w:rPr>
            </w:pPr>
            <w:r>
              <w:rPr>
                <w:lang w:val="en-US"/>
              </w:rPr>
              <w:t>486</w:t>
            </w:r>
          </w:p>
        </w:tc>
        <w:tc>
          <w:tcPr>
            <w:tcW w:w="1595" w:type="dxa"/>
          </w:tcPr>
          <w:p w:rsidR="009E3B39" w:rsidRPr="00666894" w:rsidRDefault="00585513" w:rsidP="00666894">
            <w:pPr>
              <w:spacing w:before="120" w:after="120"/>
              <w:jc w:val="center"/>
            </w:pPr>
            <w:r>
              <w:rPr>
                <w:lang w:val="en-US"/>
              </w:rPr>
              <w:t>3</w:t>
            </w:r>
            <w:r w:rsidR="00666894">
              <w:t>20</w:t>
            </w:r>
          </w:p>
        </w:tc>
        <w:tc>
          <w:tcPr>
            <w:tcW w:w="1595" w:type="dxa"/>
          </w:tcPr>
          <w:p w:rsidR="009E3B39" w:rsidRPr="00F23CAD" w:rsidRDefault="004E2E7B" w:rsidP="00F23CAD">
            <w:pPr>
              <w:spacing w:before="120" w:after="120"/>
              <w:jc w:val="center"/>
            </w:pPr>
            <w:r>
              <w:rPr>
                <w:lang w:val="en-US"/>
              </w:rPr>
              <w:t>65,</w:t>
            </w:r>
            <w:r w:rsidR="00F23CAD">
              <w:t>84</w:t>
            </w:r>
          </w:p>
        </w:tc>
        <w:tc>
          <w:tcPr>
            <w:tcW w:w="2198" w:type="dxa"/>
            <w:vMerge w:val="restart"/>
            <w:vAlign w:val="center"/>
          </w:tcPr>
          <w:p w:rsidR="004E2E7B" w:rsidRPr="00213B82" w:rsidRDefault="004E2E7B" w:rsidP="00223D86">
            <w:pPr>
              <w:spacing w:before="120" w:after="120"/>
              <w:jc w:val="center"/>
            </w:pPr>
            <w:r w:rsidRPr="00213B82">
              <w:t>Theo</w:t>
            </w:r>
          </w:p>
          <w:p w:rsidR="009E3B39" w:rsidRPr="00213B82" w:rsidRDefault="004E2E7B" w:rsidP="00223D86">
            <w:pPr>
              <w:spacing w:before="120" w:after="120"/>
              <w:jc w:val="center"/>
            </w:pPr>
            <w:r w:rsidRPr="00213B82">
              <w:t>Thông tư 43 và Thông tư 21</w:t>
            </w:r>
          </w:p>
        </w:tc>
      </w:tr>
      <w:tr w:rsidR="009E3B39" w:rsidTr="003C4635">
        <w:trPr>
          <w:jc w:val="center"/>
        </w:trPr>
        <w:tc>
          <w:tcPr>
            <w:tcW w:w="886" w:type="dxa"/>
          </w:tcPr>
          <w:p w:rsidR="009E3B39" w:rsidRDefault="009E3B39" w:rsidP="009E3B39">
            <w:pPr>
              <w:spacing w:before="120" w:after="120"/>
              <w:jc w:val="center"/>
            </w:pPr>
            <w:r>
              <w:t>02</w:t>
            </w:r>
          </w:p>
        </w:tc>
        <w:tc>
          <w:tcPr>
            <w:tcW w:w="1595" w:type="dxa"/>
          </w:tcPr>
          <w:p w:rsidR="009E3B39" w:rsidRDefault="009E3B39" w:rsidP="009E3B39">
            <w:pPr>
              <w:spacing w:before="120" w:after="120"/>
              <w:jc w:val="both"/>
            </w:pPr>
            <w:r>
              <w:t>Tỉnh</w:t>
            </w:r>
          </w:p>
        </w:tc>
        <w:tc>
          <w:tcPr>
            <w:tcW w:w="1595" w:type="dxa"/>
          </w:tcPr>
          <w:p w:rsidR="009E3B39" w:rsidRPr="004E2E7B" w:rsidRDefault="004E2E7B" w:rsidP="004E2E7B">
            <w:pPr>
              <w:spacing w:before="120" w:after="120"/>
              <w:jc w:val="center"/>
              <w:rPr>
                <w:lang w:val="en-US"/>
              </w:rPr>
            </w:pPr>
            <w:r>
              <w:rPr>
                <w:lang w:val="en-US"/>
              </w:rPr>
              <w:t>486</w:t>
            </w:r>
          </w:p>
        </w:tc>
        <w:tc>
          <w:tcPr>
            <w:tcW w:w="1595" w:type="dxa"/>
          </w:tcPr>
          <w:p w:rsidR="009E3B39" w:rsidRPr="00666894" w:rsidRDefault="00585513" w:rsidP="00666894">
            <w:pPr>
              <w:spacing w:before="120" w:after="120"/>
              <w:jc w:val="center"/>
            </w:pPr>
            <w:r>
              <w:rPr>
                <w:lang w:val="en-US"/>
              </w:rPr>
              <w:t>3</w:t>
            </w:r>
            <w:r w:rsidR="00666894">
              <w:t>20</w:t>
            </w:r>
          </w:p>
        </w:tc>
        <w:tc>
          <w:tcPr>
            <w:tcW w:w="1595" w:type="dxa"/>
          </w:tcPr>
          <w:p w:rsidR="009E3B39" w:rsidRPr="00F23CAD" w:rsidRDefault="004E2E7B" w:rsidP="00F23CAD">
            <w:pPr>
              <w:spacing w:before="120" w:after="120"/>
              <w:jc w:val="center"/>
            </w:pPr>
            <w:r>
              <w:rPr>
                <w:lang w:val="en-US"/>
              </w:rPr>
              <w:t>65,</w:t>
            </w:r>
            <w:r w:rsidR="00F23CAD">
              <w:t>84</w:t>
            </w:r>
          </w:p>
        </w:tc>
        <w:tc>
          <w:tcPr>
            <w:tcW w:w="2198" w:type="dxa"/>
            <w:vMerge/>
          </w:tcPr>
          <w:p w:rsidR="009E3B39" w:rsidRDefault="009E3B39" w:rsidP="009E3B39">
            <w:pPr>
              <w:spacing w:before="120" w:after="120"/>
              <w:jc w:val="both"/>
            </w:pPr>
          </w:p>
        </w:tc>
      </w:tr>
      <w:tr w:rsidR="009E3B39" w:rsidTr="003C4635">
        <w:trPr>
          <w:jc w:val="center"/>
        </w:trPr>
        <w:tc>
          <w:tcPr>
            <w:tcW w:w="886" w:type="dxa"/>
          </w:tcPr>
          <w:p w:rsidR="009E3B39" w:rsidRDefault="009E3B39" w:rsidP="009E3B39">
            <w:pPr>
              <w:spacing w:before="120" w:after="120"/>
              <w:jc w:val="center"/>
            </w:pPr>
            <w:r>
              <w:t>03</w:t>
            </w:r>
          </w:p>
        </w:tc>
        <w:tc>
          <w:tcPr>
            <w:tcW w:w="1595" w:type="dxa"/>
          </w:tcPr>
          <w:p w:rsidR="009E3B39" w:rsidRDefault="009E3B39" w:rsidP="009E3B39">
            <w:pPr>
              <w:spacing w:before="120" w:after="120"/>
              <w:jc w:val="both"/>
            </w:pPr>
            <w:r>
              <w:t>Huyện</w:t>
            </w:r>
          </w:p>
        </w:tc>
        <w:tc>
          <w:tcPr>
            <w:tcW w:w="1595" w:type="dxa"/>
          </w:tcPr>
          <w:p w:rsidR="009E3B39" w:rsidRPr="004E2E7B" w:rsidRDefault="004E2E7B" w:rsidP="004E2E7B">
            <w:pPr>
              <w:spacing w:before="120" w:after="120"/>
              <w:jc w:val="center"/>
              <w:rPr>
                <w:lang w:val="en-US"/>
              </w:rPr>
            </w:pPr>
            <w:r>
              <w:rPr>
                <w:lang w:val="en-US"/>
              </w:rPr>
              <w:t>402</w:t>
            </w:r>
          </w:p>
        </w:tc>
        <w:tc>
          <w:tcPr>
            <w:tcW w:w="1595" w:type="dxa"/>
          </w:tcPr>
          <w:p w:rsidR="009E3B39" w:rsidRPr="00666894" w:rsidRDefault="00585513" w:rsidP="00666894">
            <w:pPr>
              <w:spacing w:before="120" w:after="120"/>
              <w:jc w:val="center"/>
            </w:pPr>
            <w:r>
              <w:rPr>
                <w:lang w:val="en-US"/>
              </w:rPr>
              <w:t>3</w:t>
            </w:r>
            <w:r w:rsidR="00666894">
              <w:t>20</w:t>
            </w:r>
          </w:p>
        </w:tc>
        <w:tc>
          <w:tcPr>
            <w:tcW w:w="1595" w:type="dxa"/>
          </w:tcPr>
          <w:p w:rsidR="009E3B39" w:rsidRPr="00F23CAD" w:rsidRDefault="00F23CAD" w:rsidP="004E2E7B">
            <w:pPr>
              <w:spacing w:before="120" w:after="120"/>
              <w:jc w:val="center"/>
            </w:pPr>
            <w:r>
              <w:t>79,6</w:t>
            </w:r>
          </w:p>
        </w:tc>
        <w:tc>
          <w:tcPr>
            <w:tcW w:w="2198" w:type="dxa"/>
            <w:vMerge/>
          </w:tcPr>
          <w:p w:rsidR="009E3B39" w:rsidRDefault="009E3B39" w:rsidP="009E3B39">
            <w:pPr>
              <w:spacing w:before="120" w:after="120"/>
              <w:jc w:val="both"/>
            </w:pPr>
          </w:p>
        </w:tc>
      </w:tr>
      <w:tr w:rsidR="009E3B39" w:rsidTr="003C4635">
        <w:trPr>
          <w:jc w:val="center"/>
        </w:trPr>
        <w:tc>
          <w:tcPr>
            <w:tcW w:w="886" w:type="dxa"/>
          </w:tcPr>
          <w:p w:rsidR="009E3B39" w:rsidRDefault="009E3B39" w:rsidP="009E3B39">
            <w:pPr>
              <w:spacing w:before="120" w:after="120"/>
              <w:jc w:val="center"/>
            </w:pPr>
            <w:r>
              <w:t>04</w:t>
            </w:r>
          </w:p>
        </w:tc>
        <w:tc>
          <w:tcPr>
            <w:tcW w:w="1595" w:type="dxa"/>
          </w:tcPr>
          <w:p w:rsidR="009E3B39" w:rsidRDefault="009E3B39" w:rsidP="009E3B39">
            <w:pPr>
              <w:spacing w:before="120" w:after="120"/>
              <w:jc w:val="both"/>
            </w:pPr>
            <w:r>
              <w:t>Xã</w:t>
            </w:r>
          </w:p>
        </w:tc>
        <w:tc>
          <w:tcPr>
            <w:tcW w:w="1595" w:type="dxa"/>
          </w:tcPr>
          <w:p w:rsidR="009E3B39" w:rsidRPr="004E2E7B" w:rsidRDefault="004E2E7B" w:rsidP="004E2E7B">
            <w:pPr>
              <w:spacing w:before="120" w:after="120"/>
              <w:jc w:val="center"/>
              <w:rPr>
                <w:lang w:val="en-US"/>
              </w:rPr>
            </w:pPr>
            <w:r>
              <w:rPr>
                <w:lang w:val="en-US"/>
              </w:rPr>
              <w:t>193</w:t>
            </w:r>
          </w:p>
        </w:tc>
        <w:tc>
          <w:tcPr>
            <w:tcW w:w="1595" w:type="dxa"/>
          </w:tcPr>
          <w:p w:rsidR="009E3B39" w:rsidRPr="00585513" w:rsidRDefault="00585513" w:rsidP="004E2E7B">
            <w:pPr>
              <w:spacing w:before="120" w:after="120"/>
              <w:jc w:val="center"/>
              <w:rPr>
                <w:lang w:val="en-US"/>
              </w:rPr>
            </w:pPr>
            <w:r>
              <w:rPr>
                <w:lang w:val="en-US"/>
              </w:rPr>
              <w:t>186</w:t>
            </w:r>
          </w:p>
        </w:tc>
        <w:tc>
          <w:tcPr>
            <w:tcW w:w="1595" w:type="dxa"/>
          </w:tcPr>
          <w:p w:rsidR="009E3B39" w:rsidRPr="004E2E7B" w:rsidRDefault="004E2E7B" w:rsidP="004E2E7B">
            <w:pPr>
              <w:spacing w:before="120" w:after="120"/>
              <w:jc w:val="center"/>
              <w:rPr>
                <w:lang w:val="en-US"/>
              </w:rPr>
            </w:pPr>
            <w:r>
              <w:rPr>
                <w:lang w:val="en-US"/>
              </w:rPr>
              <w:t>96,37</w:t>
            </w:r>
          </w:p>
        </w:tc>
        <w:tc>
          <w:tcPr>
            <w:tcW w:w="2198" w:type="dxa"/>
            <w:vMerge/>
          </w:tcPr>
          <w:p w:rsidR="009E3B39" w:rsidRDefault="009E3B39" w:rsidP="009E3B39">
            <w:pPr>
              <w:spacing w:before="120" w:after="120"/>
              <w:jc w:val="both"/>
            </w:pPr>
          </w:p>
        </w:tc>
      </w:tr>
      <w:tr w:rsidR="009E3B39" w:rsidTr="00A04663">
        <w:trPr>
          <w:jc w:val="center"/>
        </w:trPr>
        <w:tc>
          <w:tcPr>
            <w:tcW w:w="2481" w:type="dxa"/>
            <w:gridSpan w:val="2"/>
          </w:tcPr>
          <w:p w:rsidR="00223D86" w:rsidRDefault="009E3B39" w:rsidP="009E3B39">
            <w:pPr>
              <w:spacing w:before="120" w:after="120"/>
              <w:jc w:val="center"/>
              <w:rPr>
                <w:b/>
                <w:lang w:val="en-US"/>
              </w:rPr>
            </w:pPr>
            <w:r w:rsidRPr="009E3B39">
              <w:rPr>
                <w:b/>
              </w:rPr>
              <w:t>Tổng cộ</w:t>
            </w:r>
            <w:r w:rsidR="003C4635">
              <w:rPr>
                <w:b/>
              </w:rPr>
              <w:t>ng</w:t>
            </w:r>
            <w:r w:rsidR="004E2E7B">
              <w:rPr>
                <w:b/>
                <w:lang w:val="en-US"/>
              </w:rPr>
              <w:t xml:space="preserve"> </w:t>
            </w:r>
          </w:p>
          <w:p w:rsidR="009E3B39" w:rsidRPr="004E2E7B" w:rsidRDefault="004E2E7B" w:rsidP="009E3B39">
            <w:pPr>
              <w:spacing w:before="120" w:after="120"/>
              <w:jc w:val="center"/>
              <w:rPr>
                <w:b/>
                <w:lang w:val="en-US"/>
              </w:rPr>
            </w:pPr>
            <w:r>
              <w:rPr>
                <w:b/>
                <w:lang w:val="en-US"/>
              </w:rPr>
              <w:t>(đúng tuyến)</w:t>
            </w:r>
          </w:p>
        </w:tc>
        <w:tc>
          <w:tcPr>
            <w:tcW w:w="1595" w:type="dxa"/>
            <w:vAlign w:val="center"/>
          </w:tcPr>
          <w:p w:rsidR="009E3B39" w:rsidRPr="00A04663" w:rsidRDefault="00A04663" w:rsidP="00A04663">
            <w:pPr>
              <w:spacing w:before="120" w:after="120"/>
              <w:jc w:val="center"/>
              <w:rPr>
                <w:lang w:val="en-US"/>
              </w:rPr>
            </w:pPr>
            <w:r>
              <w:rPr>
                <w:lang w:val="en-US"/>
              </w:rPr>
              <w:t>486</w:t>
            </w:r>
          </w:p>
        </w:tc>
        <w:tc>
          <w:tcPr>
            <w:tcW w:w="1595" w:type="dxa"/>
            <w:vAlign w:val="center"/>
          </w:tcPr>
          <w:p w:rsidR="009E3B39" w:rsidRPr="00666894" w:rsidRDefault="00A04663" w:rsidP="00666894">
            <w:pPr>
              <w:spacing w:before="120" w:after="120"/>
              <w:jc w:val="center"/>
            </w:pPr>
            <w:r>
              <w:rPr>
                <w:lang w:val="en-US"/>
              </w:rPr>
              <w:t>3</w:t>
            </w:r>
            <w:r w:rsidR="00666894">
              <w:t>2</w:t>
            </w:r>
            <w:bookmarkStart w:id="0" w:name="_GoBack"/>
            <w:bookmarkEnd w:id="0"/>
            <w:r w:rsidR="00666894">
              <w:t>0</w:t>
            </w:r>
          </w:p>
        </w:tc>
        <w:tc>
          <w:tcPr>
            <w:tcW w:w="1595" w:type="dxa"/>
            <w:vAlign w:val="center"/>
          </w:tcPr>
          <w:p w:rsidR="009E3B39" w:rsidRPr="00F23CAD" w:rsidRDefault="00A04663" w:rsidP="00F23CAD">
            <w:pPr>
              <w:spacing w:before="120" w:after="120"/>
              <w:jc w:val="center"/>
            </w:pPr>
            <w:r>
              <w:rPr>
                <w:lang w:val="en-US"/>
              </w:rPr>
              <w:t>65,</w:t>
            </w:r>
            <w:r w:rsidR="00F23CAD">
              <w:t>84</w:t>
            </w:r>
          </w:p>
        </w:tc>
        <w:tc>
          <w:tcPr>
            <w:tcW w:w="2198" w:type="dxa"/>
          </w:tcPr>
          <w:p w:rsidR="009E3B39" w:rsidRDefault="009E3B39" w:rsidP="009E3B39">
            <w:pPr>
              <w:spacing w:before="120" w:after="120"/>
              <w:jc w:val="both"/>
            </w:pPr>
          </w:p>
        </w:tc>
      </w:tr>
    </w:tbl>
    <w:p w:rsidR="00337240" w:rsidRDefault="00337240" w:rsidP="009E3B39">
      <w:pPr>
        <w:spacing w:before="120" w:after="0" w:line="240" w:lineRule="auto"/>
        <w:jc w:val="both"/>
        <w:rPr>
          <w:b/>
        </w:rPr>
      </w:pPr>
    </w:p>
    <w:p w:rsidR="009E3B39" w:rsidRDefault="009E3B39" w:rsidP="009E3B39">
      <w:pPr>
        <w:spacing w:before="120" w:after="0" w:line="240" w:lineRule="auto"/>
        <w:jc w:val="both"/>
        <w:rPr>
          <w:b/>
        </w:rPr>
      </w:pPr>
      <w:r>
        <w:rPr>
          <w:b/>
        </w:rPr>
        <w:t>2</w:t>
      </w:r>
      <w:r w:rsidRPr="009E3B39">
        <w:rPr>
          <w:b/>
        </w:rPr>
        <w:t xml:space="preserve">. Danh mục kỹ thuật </w:t>
      </w:r>
      <w:r w:rsidR="003C4635">
        <w:rPr>
          <w:b/>
        </w:rPr>
        <w:t xml:space="preserve">đúng tuyến </w:t>
      </w:r>
      <w:r w:rsidRPr="009E3B39">
        <w:rPr>
          <w:b/>
        </w:rPr>
        <w:t>theo Y học hiện đại:</w:t>
      </w:r>
    </w:p>
    <w:p w:rsidR="00337240" w:rsidRDefault="00337240" w:rsidP="009E3B39">
      <w:pPr>
        <w:spacing w:before="120" w:after="0" w:line="240" w:lineRule="auto"/>
        <w:jc w:val="both"/>
        <w:rPr>
          <w:b/>
        </w:rPr>
      </w:pPr>
    </w:p>
    <w:tbl>
      <w:tblPr>
        <w:tblStyle w:val="TableGrid"/>
        <w:tblW w:w="0" w:type="auto"/>
        <w:jc w:val="center"/>
        <w:tblLook w:val="04A0" w:firstRow="1" w:lastRow="0" w:firstColumn="1" w:lastColumn="0" w:noHBand="0" w:noVBand="1"/>
      </w:tblPr>
      <w:tblGrid>
        <w:gridCol w:w="886"/>
        <w:gridCol w:w="1595"/>
        <w:gridCol w:w="1595"/>
        <w:gridCol w:w="1595"/>
        <w:gridCol w:w="1595"/>
        <w:gridCol w:w="2198"/>
      </w:tblGrid>
      <w:tr w:rsidR="009E3B39" w:rsidTr="003C4635">
        <w:trPr>
          <w:jc w:val="center"/>
        </w:trPr>
        <w:tc>
          <w:tcPr>
            <w:tcW w:w="886" w:type="dxa"/>
            <w:vMerge w:val="restart"/>
          </w:tcPr>
          <w:p w:rsidR="009E3B39" w:rsidRPr="009E3B39" w:rsidRDefault="009E3B39" w:rsidP="009E3B39">
            <w:pPr>
              <w:spacing w:before="120" w:after="120"/>
              <w:jc w:val="center"/>
              <w:rPr>
                <w:b/>
              </w:rPr>
            </w:pPr>
            <w:r w:rsidRPr="009E3B39">
              <w:rPr>
                <w:b/>
              </w:rPr>
              <w:t>STT</w:t>
            </w:r>
          </w:p>
        </w:tc>
        <w:tc>
          <w:tcPr>
            <w:tcW w:w="1595" w:type="dxa"/>
            <w:vMerge w:val="restart"/>
          </w:tcPr>
          <w:p w:rsidR="009E3B39" w:rsidRPr="009E3B39" w:rsidRDefault="009E3B39" w:rsidP="009E3B39">
            <w:pPr>
              <w:spacing w:before="120" w:after="120"/>
              <w:jc w:val="center"/>
              <w:rPr>
                <w:b/>
              </w:rPr>
            </w:pPr>
            <w:r w:rsidRPr="009E3B39">
              <w:rPr>
                <w:b/>
              </w:rPr>
              <w:t>PHÂN TUYẾN</w:t>
            </w:r>
          </w:p>
        </w:tc>
        <w:tc>
          <w:tcPr>
            <w:tcW w:w="4785" w:type="dxa"/>
            <w:gridSpan w:val="3"/>
          </w:tcPr>
          <w:p w:rsidR="009E3B39" w:rsidRPr="009E3B39" w:rsidRDefault="009E3B39" w:rsidP="009E3B39">
            <w:pPr>
              <w:spacing w:before="120" w:after="120"/>
              <w:jc w:val="center"/>
              <w:rPr>
                <w:b/>
              </w:rPr>
            </w:pPr>
            <w:r w:rsidRPr="009E3B39">
              <w:rPr>
                <w:b/>
              </w:rPr>
              <w:t>KỸ THUẬT</w:t>
            </w:r>
          </w:p>
        </w:tc>
        <w:tc>
          <w:tcPr>
            <w:tcW w:w="2198" w:type="dxa"/>
            <w:vMerge w:val="restart"/>
          </w:tcPr>
          <w:p w:rsidR="009E3B39" w:rsidRPr="009E3B39" w:rsidRDefault="009E3B39" w:rsidP="009E3B39">
            <w:pPr>
              <w:spacing w:before="120" w:after="120"/>
              <w:jc w:val="center"/>
              <w:rPr>
                <w:b/>
              </w:rPr>
            </w:pPr>
            <w:r w:rsidRPr="009E3B39">
              <w:rPr>
                <w:b/>
              </w:rPr>
              <w:t>GHI CHÚ</w:t>
            </w:r>
          </w:p>
        </w:tc>
      </w:tr>
      <w:tr w:rsidR="009E3B39" w:rsidTr="003C4635">
        <w:trPr>
          <w:jc w:val="center"/>
        </w:trPr>
        <w:tc>
          <w:tcPr>
            <w:tcW w:w="886" w:type="dxa"/>
            <w:vMerge/>
          </w:tcPr>
          <w:p w:rsidR="009E3B39" w:rsidRDefault="009E3B39" w:rsidP="009E3B39">
            <w:pPr>
              <w:spacing w:before="120" w:after="120"/>
              <w:jc w:val="both"/>
            </w:pPr>
          </w:p>
        </w:tc>
        <w:tc>
          <w:tcPr>
            <w:tcW w:w="1595" w:type="dxa"/>
            <w:vMerge/>
          </w:tcPr>
          <w:p w:rsidR="009E3B39" w:rsidRDefault="009E3B39" w:rsidP="009E3B39">
            <w:pPr>
              <w:spacing w:before="120" w:after="120"/>
              <w:jc w:val="both"/>
            </w:pPr>
          </w:p>
        </w:tc>
        <w:tc>
          <w:tcPr>
            <w:tcW w:w="1595" w:type="dxa"/>
          </w:tcPr>
          <w:p w:rsidR="009E3B39" w:rsidRPr="009E3B39" w:rsidRDefault="009E3B39" w:rsidP="009E3B39">
            <w:pPr>
              <w:spacing w:before="120" w:after="120"/>
              <w:jc w:val="center"/>
              <w:rPr>
                <w:b/>
              </w:rPr>
            </w:pPr>
            <w:r w:rsidRPr="009E3B39">
              <w:rPr>
                <w:b/>
              </w:rPr>
              <w:t>Bộ Y tế</w:t>
            </w:r>
          </w:p>
        </w:tc>
        <w:tc>
          <w:tcPr>
            <w:tcW w:w="1595" w:type="dxa"/>
          </w:tcPr>
          <w:p w:rsidR="009E3B39" w:rsidRPr="009E3B39" w:rsidRDefault="009E3B39" w:rsidP="009E3B39">
            <w:pPr>
              <w:spacing w:before="120" w:after="120"/>
              <w:jc w:val="center"/>
              <w:rPr>
                <w:b/>
              </w:rPr>
            </w:pPr>
            <w:r w:rsidRPr="009E3B39">
              <w:rPr>
                <w:b/>
              </w:rPr>
              <w:t>Bệnh viện</w:t>
            </w:r>
          </w:p>
        </w:tc>
        <w:tc>
          <w:tcPr>
            <w:tcW w:w="1595" w:type="dxa"/>
          </w:tcPr>
          <w:p w:rsidR="009E3B39" w:rsidRPr="009E3B39" w:rsidRDefault="009E3B39" w:rsidP="009E3B39">
            <w:pPr>
              <w:spacing w:before="120" w:after="120"/>
              <w:jc w:val="center"/>
              <w:rPr>
                <w:b/>
              </w:rPr>
            </w:pPr>
            <w:r w:rsidRPr="009E3B39">
              <w:rPr>
                <w:b/>
              </w:rPr>
              <w:t>Tỷ lệ %</w:t>
            </w:r>
          </w:p>
        </w:tc>
        <w:tc>
          <w:tcPr>
            <w:tcW w:w="2198" w:type="dxa"/>
            <w:vMerge/>
          </w:tcPr>
          <w:p w:rsidR="009E3B39" w:rsidRDefault="009E3B39" w:rsidP="009E3B39">
            <w:pPr>
              <w:spacing w:before="120" w:after="120"/>
              <w:jc w:val="both"/>
            </w:pPr>
          </w:p>
        </w:tc>
      </w:tr>
      <w:tr w:rsidR="009E3B39" w:rsidTr="009D0D99">
        <w:trPr>
          <w:jc w:val="center"/>
        </w:trPr>
        <w:tc>
          <w:tcPr>
            <w:tcW w:w="886" w:type="dxa"/>
          </w:tcPr>
          <w:p w:rsidR="009E3B39" w:rsidRDefault="009E3B39" w:rsidP="009E3B39">
            <w:pPr>
              <w:spacing w:before="120" w:after="120"/>
              <w:jc w:val="center"/>
            </w:pPr>
            <w:r>
              <w:t>01</w:t>
            </w:r>
          </w:p>
        </w:tc>
        <w:tc>
          <w:tcPr>
            <w:tcW w:w="1595" w:type="dxa"/>
          </w:tcPr>
          <w:p w:rsidR="009E3B39" w:rsidRDefault="009E3B39" w:rsidP="009E3B39">
            <w:pPr>
              <w:spacing w:before="120" w:after="120"/>
              <w:jc w:val="both"/>
            </w:pPr>
            <w:r>
              <w:t>Trung ương</w:t>
            </w:r>
          </w:p>
        </w:tc>
        <w:tc>
          <w:tcPr>
            <w:tcW w:w="1595" w:type="dxa"/>
          </w:tcPr>
          <w:p w:rsidR="009E3B39" w:rsidRPr="00166948" w:rsidRDefault="00166948" w:rsidP="009E3B39">
            <w:pPr>
              <w:spacing w:before="120" w:after="120"/>
              <w:jc w:val="center"/>
              <w:rPr>
                <w:lang w:val="en-US"/>
              </w:rPr>
            </w:pPr>
            <w:r>
              <w:rPr>
                <w:lang w:val="en-US"/>
              </w:rPr>
              <w:t>17.711</w:t>
            </w:r>
          </w:p>
        </w:tc>
        <w:tc>
          <w:tcPr>
            <w:tcW w:w="1595" w:type="dxa"/>
          </w:tcPr>
          <w:p w:rsidR="009E3B39" w:rsidRPr="00F23CAD" w:rsidRDefault="00166948" w:rsidP="00F23CAD">
            <w:pPr>
              <w:spacing w:before="120" w:after="120"/>
              <w:jc w:val="center"/>
            </w:pPr>
            <w:r>
              <w:rPr>
                <w:lang w:val="en-US"/>
              </w:rPr>
              <w:t>46</w:t>
            </w:r>
            <w:r w:rsidR="00F23CAD">
              <w:t>9</w:t>
            </w:r>
          </w:p>
        </w:tc>
        <w:tc>
          <w:tcPr>
            <w:tcW w:w="1595" w:type="dxa"/>
          </w:tcPr>
          <w:p w:rsidR="009E3B39" w:rsidRPr="001537D2" w:rsidRDefault="00166948" w:rsidP="001537D2">
            <w:pPr>
              <w:spacing w:before="120" w:after="120"/>
              <w:jc w:val="center"/>
            </w:pPr>
            <w:r>
              <w:rPr>
                <w:lang w:val="en-US"/>
              </w:rPr>
              <w:t>2,6</w:t>
            </w:r>
            <w:r w:rsidR="001537D2">
              <w:t>5</w:t>
            </w:r>
          </w:p>
        </w:tc>
        <w:tc>
          <w:tcPr>
            <w:tcW w:w="2198" w:type="dxa"/>
            <w:vMerge w:val="restart"/>
            <w:vAlign w:val="center"/>
          </w:tcPr>
          <w:p w:rsidR="009D0D99" w:rsidRDefault="009D0D99" w:rsidP="009D0D99">
            <w:pPr>
              <w:spacing w:before="120" w:after="120"/>
              <w:jc w:val="center"/>
            </w:pPr>
            <w:r>
              <w:t>Theo</w:t>
            </w:r>
          </w:p>
          <w:p w:rsidR="009E3B39" w:rsidRDefault="009D0D99" w:rsidP="009D0D99">
            <w:pPr>
              <w:spacing w:before="120" w:after="120"/>
              <w:jc w:val="center"/>
            </w:pPr>
            <w:r>
              <w:t>Thông tư 43 và Thông tư 21</w:t>
            </w:r>
          </w:p>
        </w:tc>
      </w:tr>
      <w:tr w:rsidR="009E3B39" w:rsidTr="003C4635">
        <w:trPr>
          <w:jc w:val="center"/>
        </w:trPr>
        <w:tc>
          <w:tcPr>
            <w:tcW w:w="886" w:type="dxa"/>
          </w:tcPr>
          <w:p w:rsidR="009E3B39" w:rsidRDefault="009E3B39" w:rsidP="009E3B39">
            <w:pPr>
              <w:spacing w:before="120" w:after="120"/>
              <w:jc w:val="center"/>
            </w:pPr>
            <w:r>
              <w:t>02</w:t>
            </w:r>
          </w:p>
        </w:tc>
        <w:tc>
          <w:tcPr>
            <w:tcW w:w="1595" w:type="dxa"/>
          </w:tcPr>
          <w:p w:rsidR="009E3B39" w:rsidRDefault="009E3B39" w:rsidP="009E3B39">
            <w:pPr>
              <w:spacing w:before="120" w:after="120"/>
              <w:jc w:val="both"/>
            </w:pPr>
            <w:r>
              <w:t>Tỉnh</w:t>
            </w:r>
          </w:p>
        </w:tc>
        <w:tc>
          <w:tcPr>
            <w:tcW w:w="1595" w:type="dxa"/>
          </w:tcPr>
          <w:p w:rsidR="009E3B39" w:rsidRPr="00166948" w:rsidRDefault="00166948" w:rsidP="004D3707">
            <w:pPr>
              <w:spacing w:before="120" w:after="120"/>
              <w:jc w:val="center"/>
              <w:rPr>
                <w:lang w:val="en-US"/>
              </w:rPr>
            </w:pPr>
            <w:r>
              <w:rPr>
                <w:lang w:val="en-US"/>
              </w:rPr>
              <w:t>15.405</w:t>
            </w:r>
          </w:p>
        </w:tc>
        <w:tc>
          <w:tcPr>
            <w:tcW w:w="1595" w:type="dxa"/>
          </w:tcPr>
          <w:p w:rsidR="009E3B39" w:rsidRPr="00F23CAD" w:rsidRDefault="00166948" w:rsidP="00F23CAD">
            <w:pPr>
              <w:spacing w:before="120" w:after="120"/>
              <w:jc w:val="center"/>
            </w:pPr>
            <w:r>
              <w:rPr>
                <w:lang w:val="en-US"/>
              </w:rPr>
              <w:t>46</w:t>
            </w:r>
            <w:r w:rsidR="00F23CAD">
              <w:t>9</w:t>
            </w:r>
          </w:p>
        </w:tc>
        <w:tc>
          <w:tcPr>
            <w:tcW w:w="1595" w:type="dxa"/>
          </w:tcPr>
          <w:p w:rsidR="009E3B39" w:rsidRPr="001537D2" w:rsidRDefault="001537D2" w:rsidP="00302B9E">
            <w:pPr>
              <w:spacing w:before="120" w:after="120"/>
              <w:jc w:val="center"/>
            </w:pPr>
            <w:r>
              <w:rPr>
                <w:lang w:val="en-US"/>
              </w:rPr>
              <w:t>3,0</w:t>
            </w:r>
            <w:r>
              <w:t>4</w:t>
            </w:r>
          </w:p>
        </w:tc>
        <w:tc>
          <w:tcPr>
            <w:tcW w:w="2198" w:type="dxa"/>
            <w:vMerge/>
          </w:tcPr>
          <w:p w:rsidR="009E3B39" w:rsidRDefault="009E3B39" w:rsidP="009E3B39">
            <w:pPr>
              <w:spacing w:before="120" w:after="120"/>
              <w:jc w:val="both"/>
            </w:pPr>
          </w:p>
        </w:tc>
      </w:tr>
      <w:tr w:rsidR="009E3B39" w:rsidTr="003C4635">
        <w:trPr>
          <w:jc w:val="center"/>
        </w:trPr>
        <w:tc>
          <w:tcPr>
            <w:tcW w:w="886" w:type="dxa"/>
          </w:tcPr>
          <w:p w:rsidR="009E3B39" w:rsidRDefault="009E3B39" w:rsidP="009E3B39">
            <w:pPr>
              <w:spacing w:before="120" w:after="120"/>
              <w:jc w:val="center"/>
            </w:pPr>
            <w:r>
              <w:t>03</w:t>
            </w:r>
          </w:p>
        </w:tc>
        <w:tc>
          <w:tcPr>
            <w:tcW w:w="1595" w:type="dxa"/>
          </w:tcPr>
          <w:p w:rsidR="009E3B39" w:rsidRDefault="009E3B39" w:rsidP="009E3B39">
            <w:pPr>
              <w:spacing w:before="120" w:after="120"/>
              <w:jc w:val="both"/>
            </w:pPr>
            <w:r>
              <w:t>Huyện</w:t>
            </w:r>
          </w:p>
        </w:tc>
        <w:tc>
          <w:tcPr>
            <w:tcW w:w="1595" w:type="dxa"/>
          </w:tcPr>
          <w:p w:rsidR="009E3B39" w:rsidRPr="00166948" w:rsidRDefault="00166948" w:rsidP="004D3707">
            <w:pPr>
              <w:spacing w:before="120" w:after="120"/>
              <w:jc w:val="center"/>
              <w:rPr>
                <w:lang w:val="en-US"/>
              </w:rPr>
            </w:pPr>
            <w:r>
              <w:rPr>
                <w:lang w:val="en-US"/>
              </w:rPr>
              <w:t>4.221</w:t>
            </w:r>
          </w:p>
        </w:tc>
        <w:tc>
          <w:tcPr>
            <w:tcW w:w="1595" w:type="dxa"/>
          </w:tcPr>
          <w:p w:rsidR="009E3B39" w:rsidRPr="00F23CAD" w:rsidRDefault="00166948" w:rsidP="00F23CAD">
            <w:pPr>
              <w:spacing w:before="120" w:after="120"/>
              <w:jc w:val="center"/>
            </w:pPr>
            <w:r>
              <w:rPr>
                <w:lang w:val="en-US"/>
              </w:rPr>
              <w:t>46</w:t>
            </w:r>
            <w:r w:rsidR="00F23CAD">
              <w:t>9</w:t>
            </w:r>
          </w:p>
        </w:tc>
        <w:tc>
          <w:tcPr>
            <w:tcW w:w="1595" w:type="dxa"/>
          </w:tcPr>
          <w:p w:rsidR="009E3B39" w:rsidRPr="001537D2" w:rsidRDefault="004D3707" w:rsidP="001537D2">
            <w:pPr>
              <w:spacing w:before="120" w:after="120"/>
              <w:jc w:val="center"/>
            </w:pPr>
            <w:r>
              <w:rPr>
                <w:lang w:val="en-US"/>
              </w:rPr>
              <w:t>11,</w:t>
            </w:r>
            <w:r w:rsidR="001537D2">
              <w:t>11</w:t>
            </w:r>
          </w:p>
        </w:tc>
        <w:tc>
          <w:tcPr>
            <w:tcW w:w="2198" w:type="dxa"/>
            <w:vMerge/>
          </w:tcPr>
          <w:p w:rsidR="009E3B39" w:rsidRDefault="009E3B39" w:rsidP="009E3B39">
            <w:pPr>
              <w:spacing w:before="120" w:after="120"/>
              <w:jc w:val="both"/>
            </w:pPr>
          </w:p>
        </w:tc>
      </w:tr>
      <w:tr w:rsidR="009E3B39" w:rsidTr="003C4635">
        <w:trPr>
          <w:jc w:val="center"/>
        </w:trPr>
        <w:tc>
          <w:tcPr>
            <w:tcW w:w="886" w:type="dxa"/>
          </w:tcPr>
          <w:p w:rsidR="009E3B39" w:rsidRDefault="009E3B39" w:rsidP="009E3B39">
            <w:pPr>
              <w:spacing w:before="120" w:after="120"/>
              <w:jc w:val="center"/>
            </w:pPr>
            <w:r>
              <w:t>04</w:t>
            </w:r>
          </w:p>
        </w:tc>
        <w:tc>
          <w:tcPr>
            <w:tcW w:w="1595" w:type="dxa"/>
          </w:tcPr>
          <w:p w:rsidR="009E3B39" w:rsidRDefault="009E3B39" w:rsidP="009E3B39">
            <w:pPr>
              <w:spacing w:before="120" w:after="120"/>
              <w:jc w:val="both"/>
            </w:pPr>
            <w:r>
              <w:t>Xã</w:t>
            </w:r>
          </w:p>
        </w:tc>
        <w:tc>
          <w:tcPr>
            <w:tcW w:w="1595" w:type="dxa"/>
          </w:tcPr>
          <w:p w:rsidR="009E3B39" w:rsidRPr="004D3707" w:rsidRDefault="004D3707" w:rsidP="006D62C8">
            <w:pPr>
              <w:spacing w:before="120" w:after="120"/>
              <w:jc w:val="center"/>
              <w:rPr>
                <w:lang w:val="en-US"/>
              </w:rPr>
            </w:pPr>
            <w:r>
              <w:rPr>
                <w:lang w:val="en-US"/>
              </w:rPr>
              <w:t>957</w:t>
            </w:r>
          </w:p>
        </w:tc>
        <w:tc>
          <w:tcPr>
            <w:tcW w:w="1595" w:type="dxa"/>
          </w:tcPr>
          <w:p w:rsidR="009E3B39" w:rsidRPr="00166948" w:rsidRDefault="00903FB3" w:rsidP="006D62C8">
            <w:pPr>
              <w:spacing w:before="120" w:after="120"/>
              <w:jc w:val="center"/>
              <w:rPr>
                <w:lang w:val="en-US"/>
              </w:rPr>
            </w:pPr>
            <w:r>
              <w:rPr>
                <w:lang w:val="en-US"/>
              </w:rPr>
              <w:t>260</w:t>
            </w:r>
          </w:p>
        </w:tc>
        <w:tc>
          <w:tcPr>
            <w:tcW w:w="1595" w:type="dxa"/>
          </w:tcPr>
          <w:p w:rsidR="009E3B39" w:rsidRPr="00371ABD" w:rsidRDefault="00903FB3" w:rsidP="006D62C8">
            <w:pPr>
              <w:spacing w:before="120" w:after="120"/>
              <w:jc w:val="center"/>
              <w:rPr>
                <w:lang w:val="en-US"/>
              </w:rPr>
            </w:pPr>
            <w:r>
              <w:rPr>
                <w:lang w:val="en-US"/>
              </w:rPr>
              <w:t>27,17</w:t>
            </w:r>
          </w:p>
        </w:tc>
        <w:tc>
          <w:tcPr>
            <w:tcW w:w="2198" w:type="dxa"/>
            <w:vMerge/>
          </w:tcPr>
          <w:p w:rsidR="009E3B39" w:rsidRDefault="009E3B39" w:rsidP="009E3B39">
            <w:pPr>
              <w:spacing w:before="120" w:after="120"/>
              <w:jc w:val="both"/>
            </w:pPr>
          </w:p>
        </w:tc>
      </w:tr>
      <w:tr w:rsidR="009D0D99" w:rsidTr="00257EBC">
        <w:trPr>
          <w:jc w:val="center"/>
        </w:trPr>
        <w:tc>
          <w:tcPr>
            <w:tcW w:w="2481" w:type="dxa"/>
            <w:gridSpan w:val="2"/>
          </w:tcPr>
          <w:p w:rsidR="009D0D99" w:rsidRDefault="009D0D99" w:rsidP="003C4635">
            <w:pPr>
              <w:spacing w:before="120" w:after="120"/>
              <w:jc w:val="center"/>
              <w:rPr>
                <w:b/>
                <w:lang w:val="en-US"/>
              </w:rPr>
            </w:pPr>
            <w:r w:rsidRPr="009E3B39">
              <w:rPr>
                <w:b/>
              </w:rPr>
              <w:t>Tổng cộ</w:t>
            </w:r>
            <w:r>
              <w:rPr>
                <w:b/>
              </w:rPr>
              <w:t>ng</w:t>
            </w:r>
          </w:p>
          <w:p w:rsidR="009D0D99" w:rsidRPr="009D0D99" w:rsidRDefault="009D0D99" w:rsidP="003C4635">
            <w:pPr>
              <w:spacing w:before="120" w:after="120"/>
              <w:jc w:val="center"/>
              <w:rPr>
                <w:b/>
                <w:lang w:val="en-US"/>
              </w:rPr>
            </w:pPr>
            <w:r>
              <w:rPr>
                <w:b/>
                <w:lang w:val="en-US"/>
              </w:rPr>
              <w:t>(đúng tuyến)</w:t>
            </w:r>
          </w:p>
        </w:tc>
        <w:tc>
          <w:tcPr>
            <w:tcW w:w="1595" w:type="dxa"/>
            <w:vAlign w:val="center"/>
          </w:tcPr>
          <w:p w:rsidR="009D0D99" w:rsidRPr="00836867" w:rsidRDefault="009D0D99" w:rsidP="00257EBC">
            <w:pPr>
              <w:jc w:val="center"/>
            </w:pPr>
            <w:r w:rsidRPr="00836867">
              <w:t>15.405</w:t>
            </w:r>
          </w:p>
        </w:tc>
        <w:tc>
          <w:tcPr>
            <w:tcW w:w="1595" w:type="dxa"/>
            <w:vAlign w:val="center"/>
          </w:tcPr>
          <w:p w:rsidR="009D0D99" w:rsidRPr="00836867" w:rsidRDefault="009D0D99" w:rsidP="00F23CAD">
            <w:pPr>
              <w:jc w:val="center"/>
            </w:pPr>
            <w:r w:rsidRPr="00836867">
              <w:t>46</w:t>
            </w:r>
            <w:r w:rsidR="00F23CAD">
              <w:t>9</w:t>
            </w:r>
          </w:p>
        </w:tc>
        <w:tc>
          <w:tcPr>
            <w:tcW w:w="1595" w:type="dxa"/>
            <w:vAlign w:val="center"/>
          </w:tcPr>
          <w:p w:rsidR="009D0D99" w:rsidRDefault="009D0D99" w:rsidP="006965FB">
            <w:pPr>
              <w:jc w:val="center"/>
            </w:pPr>
            <w:r w:rsidRPr="00836867">
              <w:t>3,0</w:t>
            </w:r>
            <w:r w:rsidR="006965FB">
              <w:t>4</w:t>
            </w:r>
          </w:p>
        </w:tc>
        <w:tc>
          <w:tcPr>
            <w:tcW w:w="2198" w:type="dxa"/>
          </w:tcPr>
          <w:p w:rsidR="009D0D99" w:rsidRDefault="009D0D99" w:rsidP="009E3B39">
            <w:pPr>
              <w:spacing w:before="120" w:after="120"/>
              <w:jc w:val="both"/>
            </w:pPr>
          </w:p>
        </w:tc>
      </w:tr>
    </w:tbl>
    <w:p w:rsidR="009E3B39" w:rsidRDefault="009E3B39">
      <w:pPr>
        <w:spacing w:after="0" w:line="240" w:lineRule="auto"/>
        <w:jc w:val="both"/>
      </w:pPr>
    </w:p>
    <w:p w:rsidR="003C4635" w:rsidRDefault="003C4635">
      <w:pPr>
        <w:spacing w:after="0" w:line="240" w:lineRule="auto"/>
        <w:jc w:val="both"/>
      </w:pPr>
    </w:p>
    <w:p w:rsidR="00337240" w:rsidRDefault="00337240">
      <w:pPr>
        <w:spacing w:after="0" w:line="240" w:lineRule="auto"/>
        <w:jc w:val="both"/>
        <w:rPr>
          <w:b/>
        </w:rPr>
      </w:pPr>
    </w:p>
    <w:p w:rsidR="003C4635" w:rsidRDefault="003C4635">
      <w:pPr>
        <w:spacing w:after="0" w:line="240" w:lineRule="auto"/>
        <w:jc w:val="both"/>
        <w:rPr>
          <w:b/>
        </w:rPr>
      </w:pPr>
      <w:r w:rsidRPr="003C4635">
        <w:rPr>
          <w:b/>
        </w:rPr>
        <w:t>3.</w:t>
      </w:r>
      <w:r>
        <w:t xml:space="preserve"> </w:t>
      </w:r>
      <w:r w:rsidRPr="009E3B39">
        <w:rPr>
          <w:b/>
        </w:rPr>
        <w:t xml:space="preserve">Danh mục kỹ thuật </w:t>
      </w:r>
      <w:r>
        <w:rPr>
          <w:b/>
        </w:rPr>
        <w:t xml:space="preserve">vượt tuyến </w:t>
      </w:r>
      <w:r w:rsidRPr="009E3B39">
        <w:rPr>
          <w:b/>
        </w:rPr>
        <w:t>theo Y học hiện đại:</w:t>
      </w:r>
    </w:p>
    <w:p w:rsidR="003C4635" w:rsidRDefault="003C4635">
      <w:pPr>
        <w:spacing w:after="0" w:line="240" w:lineRule="auto"/>
        <w:jc w:val="both"/>
        <w:rPr>
          <w:b/>
        </w:rPr>
      </w:pPr>
    </w:p>
    <w:tbl>
      <w:tblPr>
        <w:tblStyle w:val="TableGrid"/>
        <w:tblW w:w="0" w:type="auto"/>
        <w:jc w:val="center"/>
        <w:tblLook w:val="04A0" w:firstRow="1" w:lastRow="0" w:firstColumn="1" w:lastColumn="0" w:noHBand="0" w:noVBand="1"/>
      </w:tblPr>
      <w:tblGrid>
        <w:gridCol w:w="886"/>
        <w:gridCol w:w="1595"/>
        <w:gridCol w:w="1595"/>
        <w:gridCol w:w="1595"/>
        <w:gridCol w:w="1595"/>
        <w:gridCol w:w="2198"/>
      </w:tblGrid>
      <w:tr w:rsidR="003C4635" w:rsidRPr="009E3B39" w:rsidTr="00876994">
        <w:trPr>
          <w:jc w:val="center"/>
        </w:trPr>
        <w:tc>
          <w:tcPr>
            <w:tcW w:w="886" w:type="dxa"/>
            <w:vMerge w:val="restart"/>
          </w:tcPr>
          <w:p w:rsidR="003C4635" w:rsidRPr="009E3B39" w:rsidRDefault="003C4635" w:rsidP="00876994">
            <w:pPr>
              <w:spacing w:before="120" w:after="120"/>
              <w:jc w:val="center"/>
              <w:rPr>
                <w:b/>
              </w:rPr>
            </w:pPr>
            <w:r w:rsidRPr="009E3B39">
              <w:rPr>
                <w:b/>
              </w:rPr>
              <w:t>STT</w:t>
            </w:r>
          </w:p>
        </w:tc>
        <w:tc>
          <w:tcPr>
            <w:tcW w:w="1595" w:type="dxa"/>
            <w:vMerge w:val="restart"/>
          </w:tcPr>
          <w:p w:rsidR="003C4635" w:rsidRPr="009E3B39" w:rsidRDefault="003C4635" w:rsidP="00876994">
            <w:pPr>
              <w:spacing w:before="120" w:after="120"/>
              <w:jc w:val="center"/>
              <w:rPr>
                <w:b/>
              </w:rPr>
            </w:pPr>
            <w:r w:rsidRPr="009E3B39">
              <w:rPr>
                <w:b/>
              </w:rPr>
              <w:t>PHÂN TUYẾN</w:t>
            </w:r>
          </w:p>
        </w:tc>
        <w:tc>
          <w:tcPr>
            <w:tcW w:w="4785" w:type="dxa"/>
            <w:gridSpan w:val="3"/>
          </w:tcPr>
          <w:p w:rsidR="003C4635" w:rsidRPr="009E3B39" w:rsidRDefault="003C4635" w:rsidP="00876994">
            <w:pPr>
              <w:spacing w:before="120" w:after="120"/>
              <w:jc w:val="center"/>
              <w:rPr>
                <w:b/>
              </w:rPr>
            </w:pPr>
            <w:r w:rsidRPr="009E3B39">
              <w:rPr>
                <w:b/>
              </w:rPr>
              <w:t>KỸ THUẬT</w:t>
            </w:r>
          </w:p>
        </w:tc>
        <w:tc>
          <w:tcPr>
            <w:tcW w:w="2198" w:type="dxa"/>
            <w:vMerge w:val="restart"/>
          </w:tcPr>
          <w:p w:rsidR="003C4635" w:rsidRPr="009E3B39" w:rsidRDefault="003C4635" w:rsidP="00876994">
            <w:pPr>
              <w:spacing w:before="120" w:after="120"/>
              <w:jc w:val="center"/>
              <w:rPr>
                <w:b/>
              </w:rPr>
            </w:pPr>
            <w:r w:rsidRPr="009E3B39">
              <w:rPr>
                <w:b/>
              </w:rPr>
              <w:t>GHI CHÚ</w:t>
            </w:r>
          </w:p>
        </w:tc>
      </w:tr>
      <w:tr w:rsidR="003C4635" w:rsidTr="00876994">
        <w:trPr>
          <w:jc w:val="center"/>
        </w:trPr>
        <w:tc>
          <w:tcPr>
            <w:tcW w:w="886" w:type="dxa"/>
            <w:vMerge/>
          </w:tcPr>
          <w:p w:rsidR="003C4635" w:rsidRDefault="003C4635" w:rsidP="00876994">
            <w:pPr>
              <w:spacing w:before="120" w:after="120"/>
              <w:jc w:val="both"/>
            </w:pPr>
          </w:p>
        </w:tc>
        <w:tc>
          <w:tcPr>
            <w:tcW w:w="1595" w:type="dxa"/>
            <w:vMerge/>
          </w:tcPr>
          <w:p w:rsidR="003C4635" w:rsidRDefault="003C4635" w:rsidP="00876994">
            <w:pPr>
              <w:spacing w:before="120" w:after="120"/>
              <w:jc w:val="both"/>
            </w:pPr>
          </w:p>
        </w:tc>
        <w:tc>
          <w:tcPr>
            <w:tcW w:w="1595" w:type="dxa"/>
          </w:tcPr>
          <w:p w:rsidR="003C4635" w:rsidRPr="009E3B39" w:rsidRDefault="003C4635" w:rsidP="00876994">
            <w:pPr>
              <w:spacing w:before="120" w:after="120"/>
              <w:jc w:val="center"/>
              <w:rPr>
                <w:b/>
              </w:rPr>
            </w:pPr>
            <w:r w:rsidRPr="009E3B39">
              <w:rPr>
                <w:b/>
              </w:rPr>
              <w:t>Bộ Y tế</w:t>
            </w:r>
          </w:p>
        </w:tc>
        <w:tc>
          <w:tcPr>
            <w:tcW w:w="1595" w:type="dxa"/>
          </w:tcPr>
          <w:p w:rsidR="003C4635" w:rsidRPr="009E3B39" w:rsidRDefault="003C4635" w:rsidP="00876994">
            <w:pPr>
              <w:spacing w:before="120" w:after="120"/>
              <w:jc w:val="center"/>
              <w:rPr>
                <w:b/>
              </w:rPr>
            </w:pPr>
            <w:r w:rsidRPr="009E3B39">
              <w:rPr>
                <w:b/>
              </w:rPr>
              <w:t>Bệnh viện</w:t>
            </w:r>
          </w:p>
        </w:tc>
        <w:tc>
          <w:tcPr>
            <w:tcW w:w="1595" w:type="dxa"/>
          </w:tcPr>
          <w:p w:rsidR="003C4635" w:rsidRPr="009E3B39" w:rsidRDefault="003C4635" w:rsidP="00876994">
            <w:pPr>
              <w:spacing w:before="120" w:after="120"/>
              <w:jc w:val="center"/>
              <w:rPr>
                <w:b/>
              </w:rPr>
            </w:pPr>
            <w:r w:rsidRPr="009E3B39">
              <w:rPr>
                <w:b/>
              </w:rPr>
              <w:t>Tỷ lệ %</w:t>
            </w:r>
          </w:p>
        </w:tc>
        <w:tc>
          <w:tcPr>
            <w:tcW w:w="2198" w:type="dxa"/>
            <w:vMerge/>
          </w:tcPr>
          <w:p w:rsidR="003C4635" w:rsidRDefault="003C4635" w:rsidP="00876994">
            <w:pPr>
              <w:spacing w:before="120" w:after="120"/>
              <w:jc w:val="both"/>
            </w:pPr>
          </w:p>
        </w:tc>
      </w:tr>
      <w:tr w:rsidR="003C4635" w:rsidTr="001C723F">
        <w:trPr>
          <w:jc w:val="center"/>
        </w:trPr>
        <w:tc>
          <w:tcPr>
            <w:tcW w:w="886" w:type="dxa"/>
            <w:vAlign w:val="center"/>
          </w:tcPr>
          <w:p w:rsidR="003C4635" w:rsidRPr="003C4635" w:rsidRDefault="003C4635" w:rsidP="001C723F">
            <w:pPr>
              <w:spacing w:before="120" w:after="120"/>
              <w:jc w:val="center"/>
            </w:pPr>
            <w:r w:rsidRPr="003C4635">
              <w:t>01</w:t>
            </w:r>
          </w:p>
        </w:tc>
        <w:tc>
          <w:tcPr>
            <w:tcW w:w="1595" w:type="dxa"/>
            <w:vAlign w:val="center"/>
          </w:tcPr>
          <w:p w:rsidR="003C4635" w:rsidRPr="003C4635" w:rsidRDefault="003C4635" w:rsidP="001C723F">
            <w:pPr>
              <w:spacing w:before="120" w:after="120"/>
              <w:jc w:val="center"/>
            </w:pPr>
            <w:r w:rsidRPr="003C4635">
              <w:t>Trung ương</w:t>
            </w:r>
          </w:p>
        </w:tc>
        <w:tc>
          <w:tcPr>
            <w:tcW w:w="1595" w:type="dxa"/>
            <w:vAlign w:val="center"/>
          </w:tcPr>
          <w:p w:rsidR="003C4635" w:rsidRPr="00144702" w:rsidRDefault="00914C0A" w:rsidP="001C723F">
            <w:pPr>
              <w:spacing w:before="120" w:after="120"/>
              <w:jc w:val="center"/>
              <w:rPr>
                <w:lang w:val="en-US"/>
              </w:rPr>
            </w:pPr>
            <w:r w:rsidRPr="00144702">
              <w:rPr>
                <w:lang w:val="en-US"/>
              </w:rPr>
              <w:t>17.711</w:t>
            </w:r>
          </w:p>
        </w:tc>
        <w:tc>
          <w:tcPr>
            <w:tcW w:w="1595" w:type="dxa"/>
            <w:vAlign w:val="center"/>
          </w:tcPr>
          <w:p w:rsidR="003C4635" w:rsidRPr="00144702" w:rsidRDefault="00914C0A" w:rsidP="001C723F">
            <w:pPr>
              <w:spacing w:before="120" w:after="120"/>
              <w:jc w:val="center"/>
              <w:rPr>
                <w:lang w:val="en-US"/>
              </w:rPr>
            </w:pPr>
            <w:r w:rsidRPr="00144702">
              <w:rPr>
                <w:lang w:val="en-US"/>
              </w:rPr>
              <w:t>2</w:t>
            </w:r>
          </w:p>
        </w:tc>
        <w:tc>
          <w:tcPr>
            <w:tcW w:w="1595" w:type="dxa"/>
            <w:vAlign w:val="center"/>
          </w:tcPr>
          <w:p w:rsidR="003C4635" w:rsidRPr="00144702" w:rsidRDefault="00914C0A" w:rsidP="001C723F">
            <w:pPr>
              <w:spacing w:before="120" w:after="120"/>
              <w:jc w:val="center"/>
              <w:rPr>
                <w:lang w:val="en-US"/>
              </w:rPr>
            </w:pPr>
            <w:r w:rsidRPr="00144702">
              <w:rPr>
                <w:lang w:val="en-US"/>
              </w:rPr>
              <w:t>0,01</w:t>
            </w:r>
          </w:p>
        </w:tc>
        <w:tc>
          <w:tcPr>
            <w:tcW w:w="2198" w:type="dxa"/>
          </w:tcPr>
          <w:p w:rsidR="00914C0A" w:rsidRDefault="00914C0A" w:rsidP="00914C0A">
            <w:pPr>
              <w:spacing w:before="120" w:after="120"/>
              <w:jc w:val="center"/>
            </w:pPr>
            <w:r>
              <w:t>Theo</w:t>
            </w:r>
          </w:p>
          <w:p w:rsidR="003C4635" w:rsidRDefault="00914C0A" w:rsidP="00914C0A">
            <w:pPr>
              <w:spacing w:before="120" w:after="120"/>
              <w:jc w:val="center"/>
            </w:pPr>
            <w:r>
              <w:t>Thông tư 43 và Thông tư 21</w:t>
            </w:r>
          </w:p>
        </w:tc>
      </w:tr>
    </w:tbl>
    <w:p w:rsidR="003C4635" w:rsidRDefault="003C4635">
      <w:pPr>
        <w:spacing w:after="0" w:line="240" w:lineRule="auto"/>
        <w:jc w:val="both"/>
      </w:pPr>
    </w:p>
    <w:p w:rsidR="003C4635" w:rsidRDefault="003C4635">
      <w:pPr>
        <w:spacing w:after="0" w:line="240" w:lineRule="auto"/>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C4635" w:rsidRPr="003C4635" w:rsidTr="003C4635">
        <w:trPr>
          <w:jc w:val="center"/>
        </w:trPr>
        <w:tc>
          <w:tcPr>
            <w:tcW w:w="4785" w:type="dxa"/>
          </w:tcPr>
          <w:p w:rsidR="003C4635" w:rsidRPr="00AD5F2C" w:rsidRDefault="00F06EE9" w:rsidP="003C4635">
            <w:pPr>
              <w:jc w:val="center"/>
              <w:rPr>
                <w:b/>
              </w:rPr>
            </w:pPr>
            <w:r w:rsidRPr="00AD5F2C">
              <w:rPr>
                <w:b/>
              </w:rPr>
              <w:t>TRƯỞNG PHÒNG</w:t>
            </w:r>
          </w:p>
          <w:p w:rsidR="003C4635" w:rsidRPr="003C4635" w:rsidRDefault="003C4635" w:rsidP="003C4635">
            <w:pPr>
              <w:jc w:val="center"/>
              <w:rPr>
                <w:b/>
              </w:rPr>
            </w:pPr>
          </w:p>
          <w:p w:rsidR="003C4635" w:rsidRPr="003C4635" w:rsidRDefault="003C4635" w:rsidP="003C4635">
            <w:pPr>
              <w:jc w:val="center"/>
              <w:rPr>
                <w:b/>
              </w:rPr>
            </w:pPr>
          </w:p>
          <w:p w:rsidR="003C4635" w:rsidRPr="003C4635" w:rsidRDefault="003C4635" w:rsidP="003C4635">
            <w:pPr>
              <w:jc w:val="center"/>
              <w:rPr>
                <w:b/>
              </w:rPr>
            </w:pPr>
          </w:p>
          <w:p w:rsidR="003C4635" w:rsidRPr="003C4635" w:rsidRDefault="003C4635" w:rsidP="003C4635">
            <w:pPr>
              <w:jc w:val="center"/>
              <w:rPr>
                <w:b/>
              </w:rPr>
            </w:pPr>
          </w:p>
          <w:p w:rsidR="003C4635" w:rsidRPr="003C4635" w:rsidRDefault="003C4635" w:rsidP="003C4635">
            <w:pPr>
              <w:jc w:val="center"/>
              <w:rPr>
                <w:b/>
              </w:rPr>
            </w:pPr>
          </w:p>
          <w:p w:rsidR="003C4635" w:rsidRPr="003C4635" w:rsidRDefault="003C4635" w:rsidP="003C4635">
            <w:pPr>
              <w:jc w:val="center"/>
              <w:rPr>
                <w:b/>
              </w:rPr>
            </w:pPr>
            <w:r w:rsidRPr="003C4635">
              <w:rPr>
                <w:b/>
              </w:rPr>
              <w:t>Nguyễn Thanh Tú</w:t>
            </w:r>
          </w:p>
        </w:tc>
        <w:tc>
          <w:tcPr>
            <w:tcW w:w="4785" w:type="dxa"/>
          </w:tcPr>
          <w:p w:rsidR="003C4635" w:rsidRPr="003C4635" w:rsidRDefault="003C4635" w:rsidP="003C4635">
            <w:pPr>
              <w:jc w:val="center"/>
              <w:rPr>
                <w:b/>
              </w:rPr>
            </w:pPr>
            <w:r w:rsidRPr="003C4635">
              <w:rPr>
                <w:b/>
              </w:rPr>
              <w:t>GIÁM ĐỐC</w:t>
            </w:r>
          </w:p>
          <w:p w:rsidR="003C4635" w:rsidRPr="003C4635" w:rsidRDefault="003C4635" w:rsidP="003C4635">
            <w:pPr>
              <w:jc w:val="center"/>
              <w:rPr>
                <w:b/>
              </w:rPr>
            </w:pPr>
          </w:p>
          <w:p w:rsidR="003C4635" w:rsidRPr="003C4635" w:rsidRDefault="003C4635" w:rsidP="003C4635">
            <w:pPr>
              <w:jc w:val="center"/>
              <w:rPr>
                <w:b/>
              </w:rPr>
            </w:pPr>
          </w:p>
          <w:p w:rsidR="003C4635" w:rsidRPr="003C4635" w:rsidRDefault="003C4635" w:rsidP="003C4635">
            <w:pPr>
              <w:jc w:val="center"/>
              <w:rPr>
                <w:b/>
              </w:rPr>
            </w:pPr>
          </w:p>
          <w:p w:rsidR="003C4635" w:rsidRPr="003C4635" w:rsidRDefault="003C4635" w:rsidP="003C4635">
            <w:pPr>
              <w:jc w:val="center"/>
              <w:rPr>
                <w:b/>
              </w:rPr>
            </w:pPr>
          </w:p>
          <w:p w:rsidR="003C4635" w:rsidRPr="003C4635" w:rsidRDefault="003C4635" w:rsidP="003C4635">
            <w:pPr>
              <w:jc w:val="center"/>
              <w:rPr>
                <w:b/>
              </w:rPr>
            </w:pPr>
          </w:p>
          <w:p w:rsidR="003C4635" w:rsidRPr="003C4635" w:rsidRDefault="003C4635" w:rsidP="003C4635">
            <w:pPr>
              <w:jc w:val="center"/>
              <w:rPr>
                <w:b/>
              </w:rPr>
            </w:pPr>
            <w:r w:rsidRPr="003C4635">
              <w:rPr>
                <w:b/>
              </w:rPr>
              <w:t>Huỳnh Kim Lâm</w:t>
            </w:r>
          </w:p>
        </w:tc>
      </w:tr>
    </w:tbl>
    <w:p w:rsidR="003C4635" w:rsidRPr="00AD5F2C" w:rsidRDefault="00FE4D9E">
      <w:pPr>
        <w:spacing w:after="0" w:line="240" w:lineRule="auto"/>
        <w:jc w:val="both"/>
      </w:pPr>
      <w:r w:rsidRPr="00AD5F2C">
        <w:tab/>
      </w:r>
    </w:p>
    <w:sectPr w:rsidR="003C4635" w:rsidRPr="00AD5F2C" w:rsidSect="00782419">
      <w:pgSz w:w="11906" w:h="16838"/>
      <w:pgMar w:top="851" w:right="851"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39"/>
    <w:rsid w:val="000253B3"/>
    <w:rsid w:val="00035615"/>
    <w:rsid w:val="00052549"/>
    <w:rsid w:val="00070697"/>
    <w:rsid w:val="000739CB"/>
    <w:rsid w:val="00075BB5"/>
    <w:rsid w:val="00087452"/>
    <w:rsid w:val="000A379B"/>
    <w:rsid w:val="000B2B48"/>
    <w:rsid w:val="000B4B8B"/>
    <w:rsid w:val="000B71AB"/>
    <w:rsid w:val="000B7390"/>
    <w:rsid w:val="000D3286"/>
    <w:rsid w:val="000D7443"/>
    <w:rsid w:val="000E11E3"/>
    <w:rsid w:val="000F157D"/>
    <w:rsid w:val="000F17B9"/>
    <w:rsid w:val="00105035"/>
    <w:rsid w:val="0012178B"/>
    <w:rsid w:val="00130C72"/>
    <w:rsid w:val="0014402B"/>
    <w:rsid w:val="00144702"/>
    <w:rsid w:val="001537D2"/>
    <w:rsid w:val="00165F36"/>
    <w:rsid w:val="00166948"/>
    <w:rsid w:val="00196E0F"/>
    <w:rsid w:val="001C358D"/>
    <w:rsid w:val="001C723F"/>
    <w:rsid w:val="00206315"/>
    <w:rsid w:val="00207357"/>
    <w:rsid w:val="00213B82"/>
    <w:rsid w:val="0022095E"/>
    <w:rsid w:val="00223D86"/>
    <w:rsid w:val="00231FDD"/>
    <w:rsid w:val="0023617A"/>
    <w:rsid w:val="0024275B"/>
    <w:rsid w:val="00243EE0"/>
    <w:rsid w:val="00245E53"/>
    <w:rsid w:val="00257EBC"/>
    <w:rsid w:val="00264981"/>
    <w:rsid w:val="00265448"/>
    <w:rsid w:val="00272C2D"/>
    <w:rsid w:val="002840C9"/>
    <w:rsid w:val="00287646"/>
    <w:rsid w:val="002C0E56"/>
    <w:rsid w:val="002D7424"/>
    <w:rsid w:val="003021D9"/>
    <w:rsid w:val="00302B9E"/>
    <w:rsid w:val="0031077F"/>
    <w:rsid w:val="0032414C"/>
    <w:rsid w:val="00325E47"/>
    <w:rsid w:val="003343E2"/>
    <w:rsid w:val="00337240"/>
    <w:rsid w:val="00361CAD"/>
    <w:rsid w:val="00371ABD"/>
    <w:rsid w:val="00380515"/>
    <w:rsid w:val="00390591"/>
    <w:rsid w:val="00392212"/>
    <w:rsid w:val="003A1477"/>
    <w:rsid w:val="003A34C4"/>
    <w:rsid w:val="003A51EB"/>
    <w:rsid w:val="003B3112"/>
    <w:rsid w:val="003C4635"/>
    <w:rsid w:val="003D0605"/>
    <w:rsid w:val="003D33C2"/>
    <w:rsid w:val="003F0F82"/>
    <w:rsid w:val="003F222D"/>
    <w:rsid w:val="003F340B"/>
    <w:rsid w:val="004170DF"/>
    <w:rsid w:val="00424577"/>
    <w:rsid w:val="00430EEC"/>
    <w:rsid w:val="00430F28"/>
    <w:rsid w:val="00431B01"/>
    <w:rsid w:val="00434C75"/>
    <w:rsid w:val="004408E0"/>
    <w:rsid w:val="00441315"/>
    <w:rsid w:val="00447D8A"/>
    <w:rsid w:val="004504AE"/>
    <w:rsid w:val="004703EF"/>
    <w:rsid w:val="004742F9"/>
    <w:rsid w:val="004868D7"/>
    <w:rsid w:val="0049012A"/>
    <w:rsid w:val="004A21E3"/>
    <w:rsid w:val="004A4231"/>
    <w:rsid w:val="004C6FFD"/>
    <w:rsid w:val="004D2067"/>
    <w:rsid w:val="004D3707"/>
    <w:rsid w:val="004E2E7B"/>
    <w:rsid w:val="00541804"/>
    <w:rsid w:val="005549DB"/>
    <w:rsid w:val="00565A25"/>
    <w:rsid w:val="00585513"/>
    <w:rsid w:val="00592B09"/>
    <w:rsid w:val="005C3662"/>
    <w:rsid w:val="005D26F2"/>
    <w:rsid w:val="006051FF"/>
    <w:rsid w:val="00631B8D"/>
    <w:rsid w:val="00632AB2"/>
    <w:rsid w:val="00632D52"/>
    <w:rsid w:val="0064736E"/>
    <w:rsid w:val="006543A5"/>
    <w:rsid w:val="006570F4"/>
    <w:rsid w:val="00666894"/>
    <w:rsid w:val="006769B2"/>
    <w:rsid w:val="00680E17"/>
    <w:rsid w:val="0068377F"/>
    <w:rsid w:val="0068392B"/>
    <w:rsid w:val="006876C5"/>
    <w:rsid w:val="00694F91"/>
    <w:rsid w:val="006965FB"/>
    <w:rsid w:val="006A042F"/>
    <w:rsid w:val="006B46C9"/>
    <w:rsid w:val="006C1BFC"/>
    <w:rsid w:val="006C6186"/>
    <w:rsid w:val="006D62C8"/>
    <w:rsid w:val="007240A2"/>
    <w:rsid w:val="00772930"/>
    <w:rsid w:val="00772947"/>
    <w:rsid w:val="00776054"/>
    <w:rsid w:val="00782419"/>
    <w:rsid w:val="007938CC"/>
    <w:rsid w:val="007A3B55"/>
    <w:rsid w:val="007B51BD"/>
    <w:rsid w:val="007C47A3"/>
    <w:rsid w:val="007C4C74"/>
    <w:rsid w:val="007D01BC"/>
    <w:rsid w:val="007D7CDE"/>
    <w:rsid w:val="007F7434"/>
    <w:rsid w:val="0081363E"/>
    <w:rsid w:val="00830A36"/>
    <w:rsid w:val="00842EEE"/>
    <w:rsid w:val="00861659"/>
    <w:rsid w:val="00870DCF"/>
    <w:rsid w:val="00876994"/>
    <w:rsid w:val="00890587"/>
    <w:rsid w:val="00890D5D"/>
    <w:rsid w:val="008A2539"/>
    <w:rsid w:val="008B2D2C"/>
    <w:rsid w:val="008B59C5"/>
    <w:rsid w:val="008C1D50"/>
    <w:rsid w:val="008C4ABC"/>
    <w:rsid w:val="008D22B8"/>
    <w:rsid w:val="008E0372"/>
    <w:rsid w:val="008E24D0"/>
    <w:rsid w:val="00901BC8"/>
    <w:rsid w:val="00903FB3"/>
    <w:rsid w:val="009106CC"/>
    <w:rsid w:val="00914C0A"/>
    <w:rsid w:val="00947C92"/>
    <w:rsid w:val="00960CA2"/>
    <w:rsid w:val="009C595F"/>
    <w:rsid w:val="009D0D87"/>
    <w:rsid w:val="009D0D99"/>
    <w:rsid w:val="009E3B39"/>
    <w:rsid w:val="009F27DF"/>
    <w:rsid w:val="009F4F7E"/>
    <w:rsid w:val="00A04663"/>
    <w:rsid w:val="00A11D7C"/>
    <w:rsid w:val="00A26DAD"/>
    <w:rsid w:val="00A27224"/>
    <w:rsid w:val="00A46507"/>
    <w:rsid w:val="00A53454"/>
    <w:rsid w:val="00A56C28"/>
    <w:rsid w:val="00A63C5B"/>
    <w:rsid w:val="00AD2D2C"/>
    <w:rsid w:val="00AD5F2C"/>
    <w:rsid w:val="00AE26E7"/>
    <w:rsid w:val="00B32540"/>
    <w:rsid w:val="00B4246E"/>
    <w:rsid w:val="00B50082"/>
    <w:rsid w:val="00B620E1"/>
    <w:rsid w:val="00B638BD"/>
    <w:rsid w:val="00B64627"/>
    <w:rsid w:val="00B65B3D"/>
    <w:rsid w:val="00B65F79"/>
    <w:rsid w:val="00B67BC0"/>
    <w:rsid w:val="00B87779"/>
    <w:rsid w:val="00B9437F"/>
    <w:rsid w:val="00BA06D1"/>
    <w:rsid w:val="00BE275C"/>
    <w:rsid w:val="00BF4362"/>
    <w:rsid w:val="00C15177"/>
    <w:rsid w:val="00C23DB7"/>
    <w:rsid w:val="00C36ED8"/>
    <w:rsid w:val="00C45A31"/>
    <w:rsid w:val="00C4732F"/>
    <w:rsid w:val="00C62AB9"/>
    <w:rsid w:val="00C701EC"/>
    <w:rsid w:val="00C961FE"/>
    <w:rsid w:val="00CC4A49"/>
    <w:rsid w:val="00CD1B7C"/>
    <w:rsid w:val="00CE32A9"/>
    <w:rsid w:val="00CF7517"/>
    <w:rsid w:val="00D06734"/>
    <w:rsid w:val="00D31A3C"/>
    <w:rsid w:val="00D52AF8"/>
    <w:rsid w:val="00D57B11"/>
    <w:rsid w:val="00D668C4"/>
    <w:rsid w:val="00D8544F"/>
    <w:rsid w:val="00D94C1B"/>
    <w:rsid w:val="00DD01D5"/>
    <w:rsid w:val="00DF095C"/>
    <w:rsid w:val="00DF0C37"/>
    <w:rsid w:val="00DF7833"/>
    <w:rsid w:val="00E5391A"/>
    <w:rsid w:val="00E83CDE"/>
    <w:rsid w:val="00E9219A"/>
    <w:rsid w:val="00EA4AFB"/>
    <w:rsid w:val="00EB4634"/>
    <w:rsid w:val="00EE6FCE"/>
    <w:rsid w:val="00EF2A4E"/>
    <w:rsid w:val="00F06EE9"/>
    <w:rsid w:val="00F077BE"/>
    <w:rsid w:val="00F129DD"/>
    <w:rsid w:val="00F23370"/>
    <w:rsid w:val="00F23CAD"/>
    <w:rsid w:val="00F30F49"/>
    <w:rsid w:val="00F5121C"/>
    <w:rsid w:val="00F5478F"/>
    <w:rsid w:val="00F96230"/>
    <w:rsid w:val="00FB4081"/>
    <w:rsid w:val="00FC2EB8"/>
    <w:rsid w:val="00FD2432"/>
    <w:rsid w:val="00FE2F28"/>
    <w:rsid w:val="00FE4D9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40C9"/>
    <w:rPr>
      <w:color w:val="0000FF"/>
      <w:u w:val="single"/>
    </w:rPr>
  </w:style>
  <w:style w:type="character" w:styleId="FollowedHyperlink">
    <w:name w:val="FollowedHyperlink"/>
    <w:basedOn w:val="DefaultParagraphFont"/>
    <w:uiPriority w:val="99"/>
    <w:semiHidden/>
    <w:unhideWhenUsed/>
    <w:rsid w:val="002840C9"/>
    <w:rPr>
      <w:color w:val="800080"/>
      <w:u w:val="single"/>
    </w:rPr>
  </w:style>
  <w:style w:type="paragraph" w:customStyle="1" w:styleId="xl65">
    <w:name w:val="xl65"/>
    <w:basedOn w:val="Normal"/>
    <w:rsid w:val="002840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66">
    <w:name w:val="xl66"/>
    <w:basedOn w:val="Normal"/>
    <w:rsid w:val="002840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67">
    <w:name w:val="xl67"/>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68">
    <w:name w:val="xl68"/>
    <w:basedOn w:val="Normal"/>
    <w:rsid w:val="002840C9"/>
    <w:pPr>
      <w:spacing w:before="100" w:beforeAutospacing="1" w:after="100" w:afterAutospacing="1" w:line="240" w:lineRule="auto"/>
      <w:textAlignment w:val="center"/>
    </w:pPr>
    <w:rPr>
      <w:rFonts w:eastAsia="Times New Roman" w:cs="Times New Roman"/>
      <w:sz w:val="24"/>
      <w:szCs w:val="24"/>
      <w:lang w:eastAsia="vi-VN"/>
    </w:rPr>
  </w:style>
  <w:style w:type="paragraph" w:customStyle="1" w:styleId="xl69">
    <w:name w:val="xl69"/>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70">
    <w:name w:val="xl70"/>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71">
    <w:name w:val="xl71"/>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vi-VN"/>
    </w:rPr>
  </w:style>
  <w:style w:type="paragraph" w:customStyle="1" w:styleId="xl72">
    <w:name w:val="xl72"/>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vi-VN"/>
    </w:rPr>
  </w:style>
  <w:style w:type="paragraph" w:customStyle="1" w:styleId="xl73">
    <w:name w:val="xl73"/>
    <w:basedOn w:val="Normal"/>
    <w:rsid w:val="002840C9"/>
    <w:pP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74">
    <w:name w:val="xl74"/>
    <w:basedOn w:val="Normal"/>
    <w:rsid w:val="002840C9"/>
    <w:pPr>
      <w:spacing w:before="100" w:beforeAutospacing="1" w:after="100" w:afterAutospacing="1" w:line="240" w:lineRule="auto"/>
      <w:textAlignment w:val="center"/>
    </w:pPr>
    <w:rPr>
      <w:rFonts w:eastAsia="Times New Roman" w:cs="Times New Roman"/>
      <w:sz w:val="24"/>
      <w:szCs w:val="24"/>
      <w:lang w:eastAsia="vi-VN"/>
    </w:rPr>
  </w:style>
  <w:style w:type="paragraph" w:customStyle="1" w:styleId="xl75">
    <w:name w:val="xl75"/>
    <w:basedOn w:val="Normal"/>
    <w:rsid w:val="002840C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76">
    <w:name w:val="xl76"/>
    <w:basedOn w:val="Normal"/>
    <w:rsid w:val="002840C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77">
    <w:name w:val="xl77"/>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eastAsia="vi-VN"/>
    </w:rPr>
  </w:style>
  <w:style w:type="paragraph" w:customStyle="1" w:styleId="xl78">
    <w:name w:val="xl78"/>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font5">
    <w:name w:val="font5"/>
    <w:basedOn w:val="Normal"/>
    <w:rsid w:val="003F0F82"/>
    <w:pPr>
      <w:spacing w:before="100" w:beforeAutospacing="1" w:after="100" w:afterAutospacing="1" w:line="240" w:lineRule="auto"/>
    </w:pPr>
    <w:rPr>
      <w:rFonts w:eastAsia="Times New Roman" w:cs="Times New Roman"/>
      <w:sz w:val="24"/>
      <w:szCs w:val="24"/>
      <w:lang w:eastAsia="vi-VN"/>
    </w:rPr>
  </w:style>
  <w:style w:type="paragraph" w:customStyle="1" w:styleId="font6">
    <w:name w:val="font6"/>
    <w:basedOn w:val="Normal"/>
    <w:rsid w:val="003F0F82"/>
    <w:pPr>
      <w:spacing w:before="100" w:beforeAutospacing="1" w:after="100" w:afterAutospacing="1" w:line="240" w:lineRule="auto"/>
    </w:pPr>
    <w:rPr>
      <w:rFonts w:ascii="Calibri" w:eastAsia="Times New Roman" w:hAnsi="Calibri" w:cs="Calibri"/>
      <w:sz w:val="24"/>
      <w:szCs w:val="24"/>
      <w:lang w:eastAsia="vi-VN"/>
    </w:rPr>
  </w:style>
  <w:style w:type="paragraph" w:customStyle="1" w:styleId="xl63">
    <w:name w:val="xl63"/>
    <w:basedOn w:val="Normal"/>
    <w:rsid w:val="003F0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64">
    <w:name w:val="xl64"/>
    <w:basedOn w:val="Normal"/>
    <w:rsid w:val="003F0F82"/>
    <w:pPr>
      <w:spacing w:before="100" w:beforeAutospacing="1" w:after="100" w:afterAutospacing="1" w:line="240" w:lineRule="auto"/>
      <w:textAlignment w:val="center"/>
    </w:pPr>
    <w:rPr>
      <w:rFonts w:eastAsia="Times New Roman" w:cs="Times New Roman"/>
      <w:sz w:val="24"/>
      <w:szCs w:val="24"/>
      <w:lang w:eastAsia="vi-VN"/>
    </w:rPr>
  </w:style>
  <w:style w:type="paragraph" w:customStyle="1" w:styleId="xl79">
    <w:name w:val="xl79"/>
    <w:basedOn w:val="Normal"/>
    <w:rsid w:val="003F0F82"/>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80">
    <w:name w:val="xl80"/>
    <w:basedOn w:val="Normal"/>
    <w:rsid w:val="003F0F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81">
    <w:name w:val="xl81"/>
    <w:basedOn w:val="Normal"/>
    <w:rsid w:val="00361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82">
    <w:name w:val="xl82"/>
    <w:basedOn w:val="Normal"/>
    <w:rsid w:val="00361C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83">
    <w:name w:val="xl83"/>
    <w:basedOn w:val="Normal"/>
    <w:rsid w:val="00361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84">
    <w:name w:val="xl84"/>
    <w:basedOn w:val="Normal"/>
    <w:rsid w:val="00361C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Char1CharCharChar1">
    <w:name w:val="Char1 Char Char Char1"/>
    <w:basedOn w:val="Normal"/>
    <w:rsid w:val="00390591"/>
    <w:pPr>
      <w:pageBreakBefore/>
      <w:spacing w:before="100" w:beforeAutospacing="1" w:after="100" w:afterAutospacing="1" w:line="240" w:lineRule="auto"/>
    </w:pPr>
    <w:rPr>
      <w:rFonts w:ascii="Tahoma" w:eastAsia="Times New Roman" w:hAnsi="Tahoma" w:cs="Times New Roman"/>
      <w:sz w:val="20"/>
      <w:szCs w:val="20"/>
      <w:lang w:val="en-US"/>
    </w:rPr>
  </w:style>
  <w:style w:type="paragraph" w:styleId="BodyText">
    <w:name w:val="Body Text"/>
    <w:basedOn w:val="Normal"/>
    <w:link w:val="BodyTextChar"/>
    <w:rsid w:val="00390591"/>
    <w:pPr>
      <w:spacing w:after="0" w:line="240" w:lineRule="auto"/>
    </w:pPr>
    <w:rPr>
      <w:rFonts w:eastAsia="Times New Roman" w:cs="Times New Roman"/>
      <w:szCs w:val="20"/>
      <w:lang w:val="en-US"/>
    </w:rPr>
  </w:style>
  <w:style w:type="character" w:customStyle="1" w:styleId="BodyTextChar">
    <w:name w:val="Body Text Char"/>
    <w:basedOn w:val="DefaultParagraphFont"/>
    <w:link w:val="BodyText"/>
    <w:rsid w:val="00390591"/>
    <w:rPr>
      <w:rFonts w:eastAsia="Times New Roman" w:cs="Times New Roman"/>
      <w:szCs w:val="20"/>
      <w:lang w:val="en-US"/>
    </w:rPr>
  </w:style>
  <w:style w:type="table" w:styleId="TableGrid">
    <w:name w:val="Table Grid"/>
    <w:basedOn w:val="TableNormal"/>
    <w:uiPriority w:val="59"/>
    <w:rsid w:val="008905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30A36"/>
    <w:pPr>
      <w:ind w:left="720"/>
      <w:contextualSpacing/>
    </w:pPr>
    <w:rPr>
      <w:rFonts w:ascii="Calibri" w:eastAsia="Times New Roman" w:hAnsi="Calibri" w:cs="Times New Roman"/>
      <w:sz w:val="22"/>
      <w:lang w:val="en-US"/>
    </w:rPr>
  </w:style>
  <w:style w:type="paragraph" w:styleId="BalloonText">
    <w:name w:val="Balloon Text"/>
    <w:basedOn w:val="Normal"/>
    <w:link w:val="BalloonTextChar"/>
    <w:uiPriority w:val="99"/>
    <w:semiHidden/>
    <w:unhideWhenUsed/>
    <w:rsid w:val="002D7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4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40C9"/>
    <w:rPr>
      <w:color w:val="0000FF"/>
      <w:u w:val="single"/>
    </w:rPr>
  </w:style>
  <w:style w:type="character" w:styleId="FollowedHyperlink">
    <w:name w:val="FollowedHyperlink"/>
    <w:basedOn w:val="DefaultParagraphFont"/>
    <w:uiPriority w:val="99"/>
    <w:semiHidden/>
    <w:unhideWhenUsed/>
    <w:rsid w:val="002840C9"/>
    <w:rPr>
      <w:color w:val="800080"/>
      <w:u w:val="single"/>
    </w:rPr>
  </w:style>
  <w:style w:type="paragraph" w:customStyle="1" w:styleId="xl65">
    <w:name w:val="xl65"/>
    <w:basedOn w:val="Normal"/>
    <w:rsid w:val="002840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66">
    <w:name w:val="xl66"/>
    <w:basedOn w:val="Normal"/>
    <w:rsid w:val="002840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67">
    <w:name w:val="xl67"/>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68">
    <w:name w:val="xl68"/>
    <w:basedOn w:val="Normal"/>
    <w:rsid w:val="002840C9"/>
    <w:pPr>
      <w:spacing w:before="100" w:beforeAutospacing="1" w:after="100" w:afterAutospacing="1" w:line="240" w:lineRule="auto"/>
      <w:textAlignment w:val="center"/>
    </w:pPr>
    <w:rPr>
      <w:rFonts w:eastAsia="Times New Roman" w:cs="Times New Roman"/>
      <w:sz w:val="24"/>
      <w:szCs w:val="24"/>
      <w:lang w:eastAsia="vi-VN"/>
    </w:rPr>
  </w:style>
  <w:style w:type="paragraph" w:customStyle="1" w:styleId="xl69">
    <w:name w:val="xl69"/>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70">
    <w:name w:val="xl70"/>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71">
    <w:name w:val="xl71"/>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vi-VN"/>
    </w:rPr>
  </w:style>
  <w:style w:type="paragraph" w:customStyle="1" w:styleId="xl72">
    <w:name w:val="xl72"/>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vi-VN"/>
    </w:rPr>
  </w:style>
  <w:style w:type="paragraph" w:customStyle="1" w:styleId="xl73">
    <w:name w:val="xl73"/>
    <w:basedOn w:val="Normal"/>
    <w:rsid w:val="002840C9"/>
    <w:pP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74">
    <w:name w:val="xl74"/>
    <w:basedOn w:val="Normal"/>
    <w:rsid w:val="002840C9"/>
    <w:pPr>
      <w:spacing w:before="100" w:beforeAutospacing="1" w:after="100" w:afterAutospacing="1" w:line="240" w:lineRule="auto"/>
      <w:textAlignment w:val="center"/>
    </w:pPr>
    <w:rPr>
      <w:rFonts w:eastAsia="Times New Roman" w:cs="Times New Roman"/>
      <w:sz w:val="24"/>
      <w:szCs w:val="24"/>
      <w:lang w:eastAsia="vi-VN"/>
    </w:rPr>
  </w:style>
  <w:style w:type="paragraph" w:customStyle="1" w:styleId="xl75">
    <w:name w:val="xl75"/>
    <w:basedOn w:val="Normal"/>
    <w:rsid w:val="002840C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76">
    <w:name w:val="xl76"/>
    <w:basedOn w:val="Normal"/>
    <w:rsid w:val="002840C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77">
    <w:name w:val="xl77"/>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eastAsia="vi-VN"/>
    </w:rPr>
  </w:style>
  <w:style w:type="paragraph" w:customStyle="1" w:styleId="xl78">
    <w:name w:val="xl78"/>
    <w:basedOn w:val="Normal"/>
    <w:rsid w:val="002840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font5">
    <w:name w:val="font5"/>
    <w:basedOn w:val="Normal"/>
    <w:rsid w:val="003F0F82"/>
    <w:pPr>
      <w:spacing w:before="100" w:beforeAutospacing="1" w:after="100" w:afterAutospacing="1" w:line="240" w:lineRule="auto"/>
    </w:pPr>
    <w:rPr>
      <w:rFonts w:eastAsia="Times New Roman" w:cs="Times New Roman"/>
      <w:sz w:val="24"/>
      <w:szCs w:val="24"/>
      <w:lang w:eastAsia="vi-VN"/>
    </w:rPr>
  </w:style>
  <w:style w:type="paragraph" w:customStyle="1" w:styleId="font6">
    <w:name w:val="font6"/>
    <w:basedOn w:val="Normal"/>
    <w:rsid w:val="003F0F82"/>
    <w:pPr>
      <w:spacing w:before="100" w:beforeAutospacing="1" w:after="100" w:afterAutospacing="1" w:line="240" w:lineRule="auto"/>
    </w:pPr>
    <w:rPr>
      <w:rFonts w:ascii="Calibri" w:eastAsia="Times New Roman" w:hAnsi="Calibri" w:cs="Calibri"/>
      <w:sz w:val="24"/>
      <w:szCs w:val="24"/>
      <w:lang w:eastAsia="vi-VN"/>
    </w:rPr>
  </w:style>
  <w:style w:type="paragraph" w:customStyle="1" w:styleId="xl63">
    <w:name w:val="xl63"/>
    <w:basedOn w:val="Normal"/>
    <w:rsid w:val="003F0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64">
    <w:name w:val="xl64"/>
    <w:basedOn w:val="Normal"/>
    <w:rsid w:val="003F0F82"/>
    <w:pPr>
      <w:spacing w:before="100" w:beforeAutospacing="1" w:after="100" w:afterAutospacing="1" w:line="240" w:lineRule="auto"/>
      <w:textAlignment w:val="center"/>
    </w:pPr>
    <w:rPr>
      <w:rFonts w:eastAsia="Times New Roman" w:cs="Times New Roman"/>
      <w:sz w:val="24"/>
      <w:szCs w:val="24"/>
      <w:lang w:eastAsia="vi-VN"/>
    </w:rPr>
  </w:style>
  <w:style w:type="paragraph" w:customStyle="1" w:styleId="xl79">
    <w:name w:val="xl79"/>
    <w:basedOn w:val="Normal"/>
    <w:rsid w:val="003F0F82"/>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80">
    <w:name w:val="xl80"/>
    <w:basedOn w:val="Normal"/>
    <w:rsid w:val="003F0F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81">
    <w:name w:val="xl81"/>
    <w:basedOn w:val="Normal"/>
    <w:rsid w:val="00361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82">
    <w:name w:val="xl82"/>
    <w:basedOn w:val="Normal"/>
    <w:rsid w:val="00361C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83">
    <w:name w:val="xl83"/>
    <w:basedOn w:val="Normal"/>
    <w:rsid w:val="00361C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84">
    <w:name w:val="xl84"/>
    <w:basedOn w:val="Normal"/>
    <w:rsid w:val="00361C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Char1CharCharChar1">
    <w:name w:val="Char1 Char Char Char1"/>
    <w:basedOn w:val="Normal"/>
    <w:rsid w:val="00390591"/>
    <w:pPr>
      <w:pageBreakBefore/>
      <w:spacing w:before="100" w:beforeAutospacing="1" w:after="100" w:afterAutospacing="1" w:line="240" w:lineRule="auto"/>
    </w:pPr>
    <w:rPr>
      <w:rFonts w:ascii="Tahoma" w:eastAsia="Times New Roman" w:hAnsi="Tahoma" w:cs="Times New Roman"/>
      <w:sz w:val="20"/>
      <w:szCs w:val="20"/>
      <w:lang w:val="en-US"/>
    </w:rPr>
  </w:style>
  <w:style w:type="paragraph" w:styleId="BodyText">
    <w:name w:val="Body Text"/>
    <w:basedOn w:val="Normal"/>
    <w:link w:val="BodyTextChar"/>
    <w:rsid w:val="00390591"/>
    <w:pPr>
      <w:spacing w:after="0" w:line="240" w:lineRule="auto"/>
    </w:pPr>
    <w:rPr>
      <w:rFonts w:eastAsia="Times New Roman" w:cs="Times New Roman"/>
      <w:szCs w:val="20"/>
      <w:lang w:val="en-US"/>
    </w:rPr>
  </w:style>
  <w:style w:type="character" w:customStyle="1" w:styleId="BodyTextChar">
    <w:name w:val="Body Text Char"/>
    <w:basedOn w:val="DefaultParagraphFont"/>
    <w:link w:val="BodyText"/>
    <w:rsid w:val="00390591"/>
    <w:rPr>
      <w:rFonts w:eastAsia="Times New Roman" w:cs="Times New Roman"/>
      <w:szCs w:val="20"/>
      <w:lang w:val="en-US"/>
    </w:rPr>
  </w:style>
  <w:style w:type="table" w:styleId="TableGrid">
    <w:name w:val="Table Grid"/>
    <w:basedOn w:val="TableNormal"/>
    <w:uiPriority w:val="59"/>
    <w:rsid w:val="008905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30A36"/>
    <w:pPr>
      <w:ind w:left="720"/>
      <w:contextualSpacing/>
    </w:pPr>
    <w:rPr>
      <w:rFonts w:ascii="Calibri" w:eastAsia="Times New Roman" w:hAnsi="Calibri" w:cs="Times New Roman"/>
      <w:sz w:val="22"/>
      <w:lang w:val="en-US"/>
    </w:rPr>
  </w:style>
  <w:style w:type="paragraph" w:styleId="BalloonText">
    <w:name w:val="Balloon Text"/>
    <w:basedOn w:val="Normal"/>
    <w:link w:val="BalloonTextChar"/>
    <w:uiPriority w:val="99"/>
    <w:semiHidden/>
    <w:unhideWhenUsed/>
    <w:rsid w:val="002D7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55271">
      <w:bodyDiv w:val="1"/>
      <w:marLeft w:val="0"/>
      <w:marRight w:val="0"/>
      <w:marTop w:val="0"/>
      <w:marBottom w:val="0"/>
      <w:divBdr>
        <w:top w:val="none" w:sz="0" w:space="0" w:color="auto"/>
        <w:left w:val="none" w:sz="0" w:space="0" w:color="auto"/>
        <w:bottom w:val="none" w:sz="0" w:space="0" w:color="auto"/>
        <w:right w:val="none" w:sz="0" w:space="0" w:color="auto"/>
      </w:divBdr>
    </w:div>
    <w:div w:id="1493066611">
      <w:bodyDiv w:val="1"/>
      <w:marLeft w:val="0"/>
      <w:marRight w:val="0"/>
      <w:marTop w:val="0"/>
      <w:marBottom w:val="0"/>
      <w:divBdr>
        <w:top w:val="none" w:sz="0" w:space="0" w:color="auto"/>
        <w:left w:val="none" w:sz="0" w:space="0" w:color="auto"/>
        <w:bottom w:val="none" w:sz="0" w:space="0" w:color="auto"/>
        <w:right w:val="none" w:sz="0" w:space="0" w:color="auto"/>
      </w:divBdr>
    </w:div>
    <w:div w:id="1791825750">
      <w:bodyDiv w:val="1"/>
      <w:marLeft w:val="0"/>
      <w:marRight w:val="0"/>
      <w:marTop w:val="0"/>
      <w:marBottom w:val="0"/>
      <w:divBdr>
        <w:top w:val="none" w:sz="0" w:space="0" w:color="auto"/>
        <w:left w:val="none" w:sz="0" w:space="0" w:color="auto"/>
        <w:bottom w:val="none" w:sz="0" w:space="0" w:color="auto"/>
        <w:right w:val="none" w:sz="0" w:space="0" w:color="auto"/>
      </w:divBdr>
    </w:div>
    <w:div w:id="1813860485">
      <w:bodyDiv w:val="1"/>
      <w:marLeft w:val="0"/>
      <w:marRight w:val="0"/>
      <w:marTop w:val="0"/>
      <w:marBottom w:val="0"/>
      <w:divBdr>
        <w:top w:val="none" w:sz="0" w:space="0" w:color="auto"/>
        <w:left w:val="none" w:sz="0" w:space="0" w:color="auto"/>
        <w:bottom w:val="none" w:sz="0" w:space="0" w:color="auto"/>
        <w:right w:val="none" w:sz="0" w:space="0" w:color="auto"/>
      </w:divBdr>
    </w:div>
    <w:div w:id="2041738911">
      <w:bodyDiv w:val="1"/>
      <w:marLeft w:val="0"/>
      <w:marRight w:val="0"/>
      <w:marTop w:val="0"/>
      <w:marBottom w:val="0"/>
      <w:divBdr>
        <w:top w:val="none" w:sz="0" w:space="0" w:color="auto"/>
        <w:left w:val="none" w:sz="0" w:space="0" w:color="auto"/>
        <w:bottom w:val="none" w:sz="0" w:space="0" w:color="auto"/>
        <w:right w:val="none" w:sz="0" w:space="0" w:color="auto"/>
      </w:divBdr>
    </w:div>
    <w:div w:id="20657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73D1-CA26-4E45-91C6-9085ADA0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29</Pages>
  <Words>7697</Words>
  <Characters>43876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huutho</dc:creator>
  <cp:lastModifiedBy>KHTH-BsHanh</cp:lastModifiedBy>
  <cp:revision>169</cp:revision>
  <cp:lastPrinted>2023-11-27T09:00:00Z</cp:lastPrinted>
  <dcterms:created xsi:type="dcterms:W3CDTF">2022-07-08T03:11:00Z</dcterms:created>
  <dcterms:modified xsi:type="dcterms:W3CDTF">2024-01-09T09:46:00Z</dcterms:modified>
</cp:coreProperties>
</file>